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EF" w:rsidRDefault="00EB690E" w:rsidP="0042720E">
      <w:pPr>
        <w:jc w:val="right"/>
        <w:rPr>
          <w:rFonts w:ascii="ＭＳ ゴシック" w:eastAsia="ＭＳ ゴシック"/>
        </w:rPr>
      </w:pPr>
      <w:r>
        <w:rPr>
          <w:rFonts w:ascii="ＭＳ ゴシック" w:eastAsia="ＭＳ ゴシック" w:hint="eastAsia"/>
        </w:rPr>
        <w:t xml:space="preserve">　</w:t>
      </w:r>
      <w:r w:rsidR="0042720E" w:rsidRPr="00F72EF1">
        <w:rPr>
          <w:rFonts w:ascii="ＭＳ ゴシック" w:eastAsia="ＭＳ ゴシック" w:hint="eastAsia"/>
        </w:rPr>
        <w:t>様式第1号(第4条関係)</w:t>
      </w:r>
    </w:p>
    <w:p w:rsidR="0042720E" w:rsidRPr="00F72EF1" w:rsidRDefault="00720ABD" w:rsidP="0042720E">
      <w:pPr>
        <w:jc w:val="right"/>
        <w:rPr>
          <w:rFonts w:ascii="ＭＳ ゴシック" w:eastAsia="ＭＳ ゴシック"/>
        </w:rPr>
      </w:pPr>
      <w:r>
        <w:rPr>
          <w:rFonts w:ascii="ＭＳ ゴシック" w:eastAsia="ＭＳ ゴシック" w:hint="eastAsia"/>
        </w:rPr>
        <w:t xml:space="preserve">　</w:t>
      </w:r>
    </w:p>
    <w:p w:rsidR="00F41AEF" w:rsidRPr="00F72EF1" w:rsidRDefault="00F41AEF" w:rsidP="00F41AEF">
      <w:pPr>
        <w:jc w:val="center"/>
        <w:rPr>
          <w:rFonts w:ascii="ＭＳ ゴシック" w:eastAsia="ＭＳ ゴシック" w:hAnsi="ＭＳ ゴシック"/>
          <w:b/>
          <w:sz w:val="24"/>
        </w:rPr>
      </w:pPr>
      <w:r w:rsidRPr="00F72EF1">
        <w:rPr>
          <w:rFonts w:ascii="ＭＳ ゴシック" w:eastAsia="ＭＳ ゴシック" w:hAnsi="ＭＳ ゴシック" w:hint="eastAsia"/>
          <w:b/>
          <w:sz w:val="24"/>
        </w:rPr>
        <w:t>補助金等取扱基準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7266"/>
      </w:tblGrid>
      <w:tr w:rsidR="00F41AEF" w:rsidRPr="00021AA0" w:rsidTr="00677FFA">
        <w:trPr>
          <w:cantSplit/>
          <w:trHeight w:val="675"/>
          <w:jc w:val="center"/>
        </w:trPr>
        <w:tc>
          <w:tcPr>
            <w:tcW w:w="1764" w:type="dxa"/>
            <w:vAlign w:val="center"/>
          </w:tcPr>
          <w:p w:rsidR="00F41AEF" w:rsidRPr="00021AA0" w:rsidRDefault="00F41AEF" w:rsidP="00677FFA">
            <w:pPr>
              <w:jc w:val="center"/>
              <w:rPr>
                <w:rFonts w:ascii="ＭＳ ゴシック" w:eastAsia="ＭＳ ゴシック" w:hAnsi="ＭＳ ゴシック"/>
                <w:b/>
              </w:rPr>
            </w:pPr>
            <w:r w:rsidRPr="00021AA0">
              <w:rPr>
                <w:rFonts w:ascii="ＭＳ ゴシック" w:eastAsia="ＭＳ ゴシック" w:hAnsi="ＭＳ ゴシック" w:hint="eastAsia"/>
                <w:b/>
              </w:rPr>
              <w:t>補助金等の名称</w:t>
            </w:r>
          </w:p>
        </w:tc>
        <w:tc>
          <w:tcPr>
            <w:tcW w:w="7266" w:type="dxa"/>
            <w:vAlign w:val="center"/>
          </w:tcPr>
          <w:p w:rsidR="00F41AEF" w:rsidRPr="00D36990" w:rsidRDefault="00F41AEF" w:rsidP="00677FFA">
            <w:pPr>
              <w:rPr>
                <w:rFonts w:ascii="ＭＳ ゴシック" w:eastAsia="ＭＳ ゴシック" w:hAnsi="ＭＳ ゴシック"/>
              </w:rPr>
            </w:pPr>
            <w:r w:rsidRPr="00D36990">
              <w:rPr>
                <w:rFonts w:ascii="ＭＳ ゴシック" w:eastAsia="ＭＳ ゴシック" w:hAnsi="ＭＳ ゴシック" w:hint="eastAsia"/>
              </w:rPr>
              <w:t xml:space="preserve">　諏訪市UIJターン就業・創業移住支援</w:t>
            </w:r>
            <w:r w:rsidRPr="00D36990">
              <w:rPr>
                <w:rFonts w:ascii="ＭＳ ゴシック" w:eastAsia="ＭＳ ゴシック" w:hAnsi="ＭＳ ゴシック" w:cs="Segoe UI Symbol" w:hint="eastAsia"/>
              </w:rPr>
              <w:t>補助金</w:t>
            </w:r>
          </w:p>
        </w:tc>
      </w:tr>
      <w:tr w:rsidR="00F41AEF" w:rsidRPr="00021AA0" w:rsidTr="00677FFA">
        <w:trPr>
          <w:cantSplit/>
          <w:trHeight w:val="1280"/>
          <w:jc w:val="center"/>
        </w:trPr>
        <w:tc>
          <w:tcPr>
            <w:tcW w:w="1764" w:type="dxa"/>
            <w:vAlign w:val="center"/>
          </w:tcPr>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8"/>
                <w:kern w:val="0"/>
                <w:fitText w:val="1470" w:id="-1809038848"/>
              </w:rPr>
              <w:t>補助事業等</w:t>
            </w:r>
            <w:r w:rsidRPr="00200ABF">
              <w:rPr>
                <w:rFonts w:ascii="ＭＳ ゴシック" w:eastAsia="ＭＳ ゴシック" w:hAnsi="ＭＳ ゴシック" w:hint="eastAsia"/>
                <w:b/>
                <w:spacing w:val="8"/>
                <w:kern w:val="0"/>
                <w:fitText w:val="1470" w:id="-1809038848"/>
              </w:rPr>
              <w:t>の</w:t>
            </w:r>
          </w:p>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524"/>
                <w:kern w:val="0"/>
                <w:fitText w:val="1470" w:id="-1809038847"/>
              </w:rPr>
              <w:t>目</w:t>
            </w:r>
            <w:r w:rsidRPr="00200ABF">
              <w:rPr>
                <w:rFonts w:ascii="ＭＳ ゴシック" w:eastAsia="ＭＳ ゴシック" w:hAnsi="ＭＳ ゴシック" w:hint="eastAsia"/>
                <w:b/>
                <w:kern w:val="0"/>
                <w:fitText w:val="1470" w:id="-1809038847"/>
              </w:rPr>
              <w:t>標</w:t>
            </w:r>
          </w:p>
        </w:tc>
        <w:tc>
          <w:tcPr>
            <w:tcW w:w="7266" w:type="dxa"/>
            <w:vAlign w:val="center"/>
          </w:tcPr>
          <w:p w:rsidR="00F41AEF" w:rsidRPr="00D36990" w:rsidRDefault="00F41AEF" w:rsidP="00677FFA">
            <w:pPr>
              <w:rPr>
                <w:rFonts w:ascii="ＭＳ ゴシック" w:eastAsia="ＭＳ ゴシック" w:hAnsi="ＭＳ ゴシック"/>
              </w:rPr>
            </w:pPr>
            <w:r w:rsidRPr="00D36990">
              <w:rPr>
                <w:rFonts w:ascii="ＭＳ ゴシック" w:eastAsia="ＭＳ ゴシック" w:hAnsi="ＭＳ ゴシック"/>
              </w:rPr>
              <w:t xml:space="preserve">　</w:t>
            </w:r>
            <w:r w:rsidRPr="00D36990">
              <w:rPr>
                <w:rFonts w:ascii="ＭＳ ゴシック" w:eastAsia="ＭＳ ゴシック" w:hAnsi="ＭＳ ゴシック" w:hint="eastAsia"/>
              </w:rPr>
              <w:t>三大都市圏のうち、転入超過となっている都府県から移住するための費用を補助することにより、移住者の経済的負担を軽減し、もって</w:t>
            </w:r>
            <w:r>
              <w:rPr>
                <w:rFonts w:ascii="ＭＳ ゴシック" w:eastAsia="ＭＳ ゴシック" w:hAnsi="ＭＳ ゴシック" w:hint="eastAsia"/>
              </w:rPr>
              <w:t>諏訪市</w:t>
            </w:r>
            <w:r w:rsidRPr="00D36990">
              <w:rPr>
                <w:rFonts w:ascii="ＭＳ ゴシック" w:eastAsia="ＭＳ ゴシック" w:hAnsi="ＭＳ ゴシック" w:hint="eastAsia"/>
              </w:rPr>
              <w:t>内の企業</w:t>
            </w:r>
            <w:r>
              <w:rPr>
                <w:rFonts w:ascii="ＭＳ ゴシック" w:eastAsia="ＭＳ ゴシック" w:hAnsi="ＭＳ ゴシック" w:hint="eastAsia"/>
              </w:rPr>
              <w:t>その他の法人</w:t>
            </w:r>
            <w:r w:rsidR="00574FEF" w:rsidRPr="00BC3935">
              <w:rPr>
                <w:rFonts w:ascii="ＭＳ ゴシック" w:eastAsia="ＭＳ ゴシック" w:hAnsi="ＭＳ ゴシック" w:hint="eastAsia"/>
              </w:rPr>
              <w:t>、個人事業主及び法人格を持たない団体</w:t>
            </w:r>
            <w:r w:rsidRPr="00D36990">
              <w:rPr>
                <w:rFonts w:ascii="ＭＳ ゴシック" w:eastAsia="ＭＳ ゴシック" w:hAnsi="ＭＳ ゴシック" w:hint="eastAsia"/>
              </w:rPr>
              <w:t>（以下「企業等」という。）の担い手不足の解消及び地域課題の解決並びに移住の促進を図る。</w:t>
            </w:r>
          </w:p>
        </w:tc>
      </w:tr>
      <w:tr w:rsidR="00F41AEF" w:rsidRPr="00021AA0" w:rsidTr="00677FFA">
        <w:trPr>
          <w:trHeight w:val="1280"/>
          <w:jc w:val="center"/>
        </w:trPr>
        <w:tc>
          <w:tcPr>
            <w:tcW w:w="1764" w:type="dxa"/>
            <w:vAlign w:val="center"/>
          </w:tcPr>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8"/>
                <w:kern w:val="0"/>
                <w:fitText w:val="1470" w:id="-1809038846"/>
              </w:rPr>
              <w:t>補助事業等</w:t>
            </w:r>
            <w:r w:rsidRPr="00200ABF">
              <w:rPr>
                <w:rFonts w:ascii="ＭＳ ゴシック" w:eastAsia="ＭＳ ゴシック" w:hAnsi="ＭＳ ゴシック" w:hint="eastAsia"/>
                <w:b/>
                <w:spacing w:val="8"/>
                <w:kern w:val="0"/>
                <w:fitText w:val="1470" w:id="-1809038846"/>
              </w:rPr>
              <w:t>の</w:t>
            </w:r>
          </w:p>
          <w:p w:rsidR="00F41AEF" w:rsidRPr="00021AA0" w:rsidRDefault="00F41AEF" w:rsidP="00677FFA">
            <w:pPr>
              <w:jc w:val="center"/>
              <w:rPr>
                <w:rFonts w:ascii="ＭＳ ゴシック" w:eastAsia="ＭＳ ゴシック" w:hAnsi="ＭＳ ゴシック"/>
                <w:b/>
                <w:kern w:val="0"/>
              </w:rPr>
            </w:pPr>
            <w:r w:rsidRPr="00200ABF">
              <w:rPr>
                <w:rFonts w:ascii="ＭＳ ゴシック" w:eastAsia="ＭＳ ゴシック" w:hAnsi="ＭＳ ゴシック" w:hint="eastAsia"/>
                <w:b/>
                <w:spacing w:val="209"/>
                <w:kern w:val="0"/>
                <w:fitText w:val="1470" w:id="-1809038845"/>
              </w:rPr>
              <w:t>対象</w:t>
            </w:r>
            <w:r w:rsidRPr="00200ABF">
              <w:rPr>
                <w:rFonts w:ascii="ＭＳ ゴシック" w:eastAsia="ＭＳ ゴシック" w:hAnsi="ＭＳ ゴシック" w:hint="eastAsia"/>
                <w:b/>
                <w:spacing w:val="1"/>
                <w:kern w:val="0"/>
                <w:fitText w:val="1470" w:id="-1809038845"/>
              </w:rPr>
              <w:t>者</w:t>
            </w:r>
          </w:p>
        </w:tc>
        <w:tc>
          <w:tcPr>
            <w:tcW w:w="7266" w:type="dxa"/>
            <w:vAlign w:val="center"/>
          </w:tcPr>
          <w:p w:rsidR="00F41AEF" w:rsidRPr="00D36990" w:rsidRDefault="00F41AEF" w:rsidP="00677FFA">
            <w:pPr>
              <w:rPr>
                <w:rFonts w:ascii="ＭＳ ゴシック" w:eastAsia="ＭＳ ゴシック" w:hAnsi="ＭＳ ゴシック"/>
              </w:rPr>
            </w:pPr>
            <w:r w:rsidRPr="00D36990">
              <w:rPr>
                <w:rFonts w:ascii="ＭＳ ゴシック" w:eastAsia="ＭＳ ゴシック" w:hAnsi="ＭＳ ゴシック" w:hint="eastAsia"/>
              </w:rPr>
              <w:t xml:space="preserve">　この取扱基準による補助金（以下「移住支援金」という。）の交付の対象となる者は、(1)の要件を満たす移住をした者のうち、(2)の要件を満たす就業をし、又は(3)の要件を満たす創業をした</w:t>
            </w:r>
            <w:r w:rsidRPr="00F77EAE">
              <w:rPr>
                <w:rFonts w:ascii="ＭＳ ゴシック" w:eastAsia="ＭＳ ゴシック" w:hAnsi="ＭＳ ゴシック" w:hint="eastAsia"/>
              </w:rPr>
              <w:t>もの</w:t>
            </w:r>
            <w:r w:rsidRPr="00D36990">
              <w:rPr>
                <w:rFonts w:ascii="ＭＳ ゴシック" w:eastAsia="ＭＳ ゴシック" w:hAnsi="ＭＳ ゴシック" w:hint="eastAsia"/>
              </w:rPr>
              <w:t>とする。ただし、補助対象経費が</w:t>
            </w:r>
            <w:r w:rsidRPr="00BD7833">
              <w:rPr>
                <w:rFonts w:ascii="ＭＳ ゴシック" w:eastAsia="ＭＳ ゴシック" w:hAnsi="ＭＳ ゴシック" w:hint="eastAsia"/>
                <w:color w:val="000000"/>
              </w:rPr>
              <w:t>移住に関する費用を対象と</w:t>
            </w:r>
            <w:r w:rsidRPr="00D36990">
              <w:rPr>
                <w:rFonts w:ascii="ＭＳ ゴシック" w:eastAsia="ＭＳ ゴシック" w:hAnsi="ＭＳ ゴシック" w:hint="eastAsia"/>
              </w:rPr>
              <w:t>する国、県又は市が行う</w:t>
            </w:r>
            <w:r w:rsidRPr="00BD7833">
              <w:rPr>
                <w:rFonts w:ascii="ＭＳ ゴシック" w:eastAsia="ＭＳ ゴシック" w:hAnsi="ＭＳ ゴシック" w:hint="eastAsia"/>
                <w:color w:val="000000"/>
              </w:rPr>
              <w:t>他の</w:t>
            </w:r>
            <w:r w:rsidRPr="00D36990">
              <w:rPr>
                <w:rFonts w:ascii="ＭＳ ゴシック" w:eastAsia="ＭＳ ゴシック" w:hAnsi="ＭＳ ゴシック" w:hint="eastAsia"/>
              </w:rPr>
              <w:t>事業による補助金等の交付</w:t>
            </w:r>
            <w:r>
              <w:rPr>
                <w:rFonts w:ascii="ＭＳ ゴシック" w:eastAsia="ＭＳ ゴシック" w:hAnsi="ＭＳ ゴシック" w:hint="eastAsia"/>
              </w:rPr>
              <w:t>決定を受けている</w:t>
            </w:r>
            <w:r w:rsidRPr="00D36990">
              <w:rPr>
                <w:rFonts w:ascii="ＭＳ ゴシック" w:eastAsia="ＭＳ ゴシック" w:hAnsi="ＭＳ ゴシック" w:hint="eastAsia"/>
              </w:rPr>
              <w:t>場合は、これを交付しないものとする。</w:t>
            </w:r>
          </w:p>
          <w:p w:rsidR="00F41AEF" w:rsidRPr="00D36990" w:rsidRDefault="00F41AEF" w:rsidP="00677FFA">
            <w:pPr>
              <w:rPr>
                <w:rFonts w:ascii="ＭＳ ゴシック" w:eastAsia="ＭＳ ゴシック" w:hAnsi="ＭＳ ゴシック"/>
              </w:rPr>
            </w:pPr>
          </w:p>
          <w:p w:rsidR="00F41AEF" w:rsidRPr="00D36990" w:rsidRDefault="00F41AEF" w:rsidP="00677FFA">
            <w:pPr>
              <w:rPr>
                <w:rFonts w:ascii="ＭＳ ゴシック" w:eastAsia="ＭＳ ゴシック" w:hAnsi="ＭＳ ゴシック"/>
              </w:rPr>
            </w:pPr>
            <w:r w:rsidRPr="00D36990">
              <w:rPr>
                <w:rFonts w:ascii="ＭＳ ゴシック" w:eastAsia="ＭＳ ゴシック" w:hAnsi="ＭＳ ゴシック" w:hint="eastAsia"/>
              </w:rPr>
              <w:t xml:space="preserve">　(1) 移住に関する要件　</w:t>
            </w:r>
            <w:r w:rsidRPr="00097568">
              <w:rPr>
                <w:rFonts w:ascii="ＭＳ ゴシック" w:eastAsia="ＭＳ ゴシック" w:hAnsi="ＭＳ ゴシック" w:hint="eastAsia"/>
              </w:rPr>
              <w:t>次に掲げる事項のいずれにも該当すること。</w:t>
            </w:r>
          </w:p>
          <w:p w:rsidR="00A52455" w:rsidRPr="00BC3935" w:rsidRDefault="00A52455" w:rsidP="00BC3935">
            <w:pPr>
              <w:ind w:left="630" w:hangingChars="300" w:hanging="630"/>
              <w:rPr>
                <w:rFonts w:ascii="ＭＳ ゴシック" w:eastAsia="ＭＳ ゴシック" w:hAnsi="ＭＳ ゴシック"/>
              </w:rPr>
            </w:pPr>
            <w:r w:rsidRPr="00D36990">
              <w:rPr>
                <w:rFonts w:ascii="ＭＳ ゴシック" w:eastAsia="ＭＳ ゴシック" w:hAnsi="ＭＳ ゴシック" w:hint="eastAsia"/>
              </w:rPr>
              <w:t xml:space="preserve">　　</w:t>
            </w:r>
            <w:r w:rsidRPr="006A227E">
              <w:rPr>
                <w:rFonts w:ascii="ＭＳ ゴシック" w:eastAsia="ＭＳ ゴシック" w:hAnsi="ＭＳ ゴシック" w:hint="eastAsia"/>
              </w:rPr>
              <w:t xml:space="preserve">ア　移住元に関する要件　</w:t>
            </w:r>
            <w:r w:rsidRPr="00D3301E">
              <w:rPr>
                <w:rFonts w:ascii="ＭＳ ゴシック" w:eastAsia="ＭＳ ゴシック" w:hAnsi="ＭＳ ゴシック" w:hint="eastAsia"/>
              </w:rPr>
              <w:t>次に掲げる住民基本台帳法（昭和42年法律第81号）第22条第1項の規定により届け出た転入の日（以下「移住日」という。）の区分</w:t>
            </w:r>
            <w:r w:rsidR="00532BEC" w:rsidRPr="00532BEC">
              <w:rPr>
                <w:rFonts w:ascii="ＭＳ ゴシック" w:eastAsia="ＭＳ ゴシック" w:hAnsi="ＭＳ ゴシック" w:hint="eastAsia"/>
              </w:rPr>
              <w:t>の</w:t>
            </w:r>
            <w:r w:rsidR="007967B5" w:rsidRPr="007967B5">
              <w:rPr>
                <w:rFonts w:ascii="ＭＳ ゴシック" w:eastAsia="ＭＳ ゴシック" w:hAnsi="ＭＳ ゴシック" w:hint="eastAsia"/>
              </w:rPr>
              <w:t>いずれにも</w:t>
            </w:r>
            <w:r w:rsidRPr="00D3301E">
              <w:rPr>
                <w:rFonts w:ascii="ＭＳ ゴシック" w:eastAsia="ＭＳ ゴシック" w:hAnsi="ＭＳ ゴシック" w:hint="eastAsia"/>
              </w:rPr>
              <w:t>該当すること。</w:t>
            </w:r>
          </w:p>
          <w:p w:rsidR="00A52455" w:rsidRPr="00BC3935" w:rsidRDefault="002B4C11" w:rsidP="00A52455">
            <w:pPr>
              <w:ind w:leftChars="300" w:left="945" w:hangingChars="150" w:hanging="315"/>
              <w:rPr>
                <w:rFonts w:ascii="ＭＳ ゴシック" w:eastAsia="ＭＳ ゴシック" w:hAnsi="ＭＳ ゴシック"/>
              </w:rPr>
            </w:pPr>
            <w:r w:rsidRPr="00BC3935">
              <w:rPr>
                <w:rFonts w:ascii="ＭＳ ゴシック" w:eastAsia="ＭＳ ゴシック" w:hAnsi="ＭＳ ゴシック" w:hint="eastAsia"/>
              </w:rPr>
              <w:t>(ｱ)</w:t>
            </w:r>
            <w:r w:rsidR="00A52455" w:rsidRPr="00BC3935">
              <w:rPr>
                <w:rFonts w:ascii="ＭＳ ゴシック" w:eastAsia="ＭＳ ゴシック" w:hAnsi="ＭＳ ゴシック"/>
              </w:rPr>
              <w:t xml:space="preserve"> </w:t>
            </w:r>
            <w:r w:rsidR="00A52455" w:rsidRPr="00BC3935">
              <w:rPr>
                <w:rFonts w:ascii="ＭＳ ゴシック" w:eastAsia="ＭＳ ゴシック" w:hAnsi="ＭＳ ゴシック" w:hint="eastAsia"/>
              </w:rPr>
              <w:t>移住日の直前の10年間のうち、通算して5年以上及び移住日の直前に、連続して1年以上</w:t>
            </w:r>
            <w:r w:rsidR="00F13A14" w:rsidRPr="00BC3935">
              <w:rPr>
                <w:rFonts w:ascii="ＭＳ ゴシック" w:eastAsia="ＭＳ ゴシック" w:hAnsi="ＭＳ ゴシック" w:hint="eastAsia"/>
              </w:rPr>
              <w:t>東京圏（東京都、埼玉県、千葉県及び神奈川県の区域をいう。以下同じ。）、愛知県又は大阪府（以下「東京圏等」という。）</w:t>
            </w:r>
            <w:r w:rsidR="00A52455" w:rsidRPr="00BC3935">
              <w:rPr>
                <w:rFonts w:ascii="ＭＳ ゴシック" w:eastAsia="ＭＳ ゴシック" w:hAnsi="ＭＳ ゴシック" w:hint="eastAsia"/>
              </w:rPr>
              <w:t>に在住していたこと</w:t>
            </w:r>
            <w:r w:rsidR="009A1981" w:rsidRPr="00BC3935">
              <w:rPr>
                <w:rFonts w:ascii="ＭＳ ゴシック" w:eastAsia="ＭＳ ゴシック" w:hAnsi="ＭＳ ゴシック" w:hint="eastAsia"/>
              </w:rPr>
              <w:t>。この場合において、</w:t>
            </w:r>
            <w:r w:rsidR="00B92473" w:rsidRPr="00BC3935">
              <w:rPr>
                <w:rFonts w:ascii="ＭＳ ゴシック" w:eastAsia="ＭＳ ゴシック" w:hAnsi="ＭＳ ゴシック" w:hint="eastAsia"/>
              </w:rPr>
              <w:t>東京圏等に在住かつ通学</w:t>
            </w:r>
            <w:r w:rsidR="009A1981" w:rsidRPr="00BC3935">
              <w:rPr>
                <w:rFonts w:ascii="ＭＳ ゴシック" w:eastAsia="ＭＳ ゴシック" w:hAnsi="ＭＳ ゴシック" w:hint="eastAsia"/>
              </w:rPr>
              <w:t>をしていた者が東京圏等の企業等に</w:t>
            </w:r>
            <w:r w:rsidR="00B92473" w:rsidRPr="00BC3935">
              <w:rPr>
                <w:rFonts w:ascii="ＭＳ ゴシック" w:eastAsia="ＭＳ ゴシック" w:hAnsi="ＭＳ ゴシック" w:hint="eastAsia"/>
              </w:rPr>
              <w:t>就職した場合においては、当該通学に係る期間を通算することができる</w:t>
            </w:r>
            <w:r w:rsidR="00A52455" w:rsidRPr="00BC3935">
              <w:rPr>
                <w:rFonts w:ascii="ＭＳ ゴシック" w:eastAsia="ＭＳ ゴシック" w:hAnsi="ＭＳ ゴシック" w:hint="eastAsia"/>
              </w:rPr>
              <w:t>。</w:t>
            </w:r>
          </w:p>
          <w:p w:rsidR="00A52455" w:rsidRPr="00D3301E" w:rsidRDefault="002B4C11" w:rsidP="00A52455">
            <w:pPr>
              <w:ind w:leftChars="300" w:left="945" w:hangingChars="150" w:hanging="315"/>
              <w:rPr>
                <w:rFonts w:ascii="ＭＳ ゴシック" w:eastAsia="ＭＳ ゴシック" w:hAnsi="ＭＳ ゴシック"/>
              </w:rPr>
            </w:pPr>
            <w:r w:rsidRPr="00BC3935">
              <w:rPr>
                <w:rFonts w:ascii="ＭＳ ゴシック" w:eastAsia="ＭＳ ゴシック" w:hAnsi="ＭＳ ゴシック" w:hint="eastAsia"/>
              </w:rPr>
              <w:t>(ｲ)</w:t>
            </w:r>
            <w:r w:rsidR="00A52455" w:rsidRPr="00BC3935">
              <w:rPr>
                <w:rFonts w:ascii="ＭＳ ゴシック" w:eastAsia="ＭＳ ゴシック" w:hAnsi="ＭＳ ゴシック"/>
              </w:rPr>
              <w:t xml:space="preserve"> </w:t>
            </w:r>
            <w:r w:rsidR="00A52455" w:rsidRPr="00BC3935">
              <w:rPr>
                <w:rFonts w:ascii="ＭＳ ゴシック" w:eastAsia="ＭＳ ゴシック" w:hAnsi="ＭＳ ゴシック" w:hint="eastAsia"/>
              </w:rPr>
              <w:t>移住日の直前の10年間のうち、通算して5年以上及び移住日又は移住日の3月前の直前に、連続して1年以上</w:t>
            </w:r>
            <w:r w:rsidR="00B92473" w:rsidRPr="00BC3935">
              <w:rPr>
                <w:rFonts w:ascii="ＭＳ ゴシック" w:eastAsia="ＭＳ ゴシック" w:hAnsi="ＭＳ ゴシック" w:hint="eastAsia"/>
              </w:rPr>
              <w:t>東京圏等</w:t>
            </w:r>
            <w:r w:rsidR="00A52455" w:rsidRPr="00BC3935">
              <w:rPr>
                <w:rFonts w:ascii="ＭＳ ゴシック" w:eastAsia="ＭＳ ゴシック" w:hAnsi="ＭＳ ゴシック" w:hint="eastAsia"/>
              </w:rPr>
              <w:t>において</w:t>
            </w:r>
            <w:r w:rsidR="00233CB6" w:rsidRPr="00BC3935">
              <w:rPr>
                <w:rFonts w:ascii="ＭＳ ゴシック" w:eastAsia="ＭＳ ゴシック" w:hAnsi="ＭＳ ゴシック" w:hint="eastAsia"/>
              </w:rPr>
              <w:t>就労（</w:t>
            </w:r>
            <w:r w:rsidR="00233CB6" w:rsidRPr="00BC3935">
              <w:rPr>
                <w:rFonts w:ascii="ＭＳ ゴシック" w:eastAsia="ＭＳ ゴシック" w:hAnsi="ＭＳ ゴシック" w:hint="eastAsia"/>
                <w:sz w:val="22"/>
              </w:rPr>
              <w:t>被用者としての就労の場合にあっては、</w:t>
            </w:r>
            <w:r w:rsidR="00233CB6" w:rsidRPr="00BC3935">
              <w:rPr>
                <w:rFonts w:ascii="ＭＳ ゴシック" w:eastAsia="ＭＳ ゴシック" w:hAnsi="ＭＳ ゴシック" w:hint="eastAsia"/>
              </w:rPr>
              <w:t>雇用保険の被保険者としての就労に限る。以下同じ。）</w:t>
            </w:r>
            <w:r w:rsidR="00A52455" w:rsidRPr="008E7CCA">
              <w:rPr>
                <w:rFonts w:ascii="ＭＳ ゴシック" w:eastAsia="ＭＳ ゴシック" w:hAnsi="ＭＳ ゴシック" w:hint="eastAsia"/>
              </w:rPr>
              <w:t>していたこと</w:t>
            </w:r>
            <w:r w:rsidR="009A1981" w:rsidRPr="008E7CCA">
              <w:rPr>
                <w:rFonts w:ascii="ＭＳ ゴシック" w:eastAsia="ＭＳ ゴシック" w:hAnsi="ＭＳ ゴシック" w:hint="eastAsia"/>
              </w:rPr>
              <w:t>。この場合において、</w:t>
            </w:r>
            <w:r w:rsidR="00B92473" w:rsidRPr="008E7CCA">
              <w:rPr>
                <w:rFonts w:ascii="ＭＳ ゴシック" w:eastAsia="ＭＳ ゴシック" w:hAnsi="ＭＳ ゴシック" w:hint="eastAsia"/>
              </w:rPr>
              <w:t>東京圏等に在住かつ通学</w:t>
            </w:r>
            <w:r w:rsidR="009A1981" w:rsidRPr="008E7CCA">
              <w:rPr>
                <w:rFonts w:ascii="ＭＳ ゴシック" w:eastAsia="ＭＳ ゴシック" w:hAnsi="ＭＳ ゴシック" w:hint="eastAsia"/>
              </w:rPr>
              <w:t>を</w:t>
            </w:r>
            <w:r w:rsidR="00B92473" w:rsidRPr="008E7CCA">
              <w:rPr>
                <w:rFonts w:ascii="ＭＳ ゴシック" w:eastAsia="ＭＳ ゴシック" w:hAnsi="ＭＳ ゴシック" w:hint="eastAsia"/>
              </w:rPr>
              <w:t>していた者が東京圏等の企業等へ就職した場合においては、当該通学に係る期間を通算することができる。</w:t>
            </w:r>
          </w:p>
          <w:p w:rsidR="00F41AEF" w:rsidRPr="00BC3935" w:rsidRDefault="00F41AEF" w:rsidP="00BC3935">
            <w:pPr>
              <w:ind w:firstLineChars="200" w:firstLine="420"/>
              <w:rPr>
                <w:rFonts w:ascii="ＭＳ ゴシック" w:eastAsia="ＭＳ ゴシック" w:hAnsi="ＭＳ ゴシック"/>
              </w:rPr>
            </w:pPr>
            <w:r w:rsidRPr="00D36990">
              <w:rPr>
                <w:rFonts w:ascii="ＭＳ ゴシック" w:eastAsia="ＭＳ ゴシック" w:hAnsi="ＭＳ ゴシック" w:hint="eastAsia"/>
              </w:rPr>
              <w:t>イ　移住先に関する要件</w:t>
            </w:r>
          </w:p>
          <w:p w:rsidR="00F41AEF" w:rsidRPr="00BC3935" w:rsidRDefault="00F41AEF" w:rsidP="00677FFA">
            <w:pPr>
              <w:ind w:left="840" w:hangingChars="400" w:hanging="840"/>
              <w:rPr>
                <w:rFonts w:ascii="ＭＳ ゴシック" w:eastAsia="ＭＳ ゴシック" w:hAnsi="ＭＳ ゴシック"/>
              </w:rPr>
            </w:pPr>
            <w:r w:rsidRPr="00D36990">
              <w:rPr>
                <w:rFonts w:ascii="ＭＳ ゴシック" w:eastAsia="ＭＳ ゴシック" w:hAnsi="ＭＳ ゴシック" w:hint="eastAsia"/>
              </w:rPr>
              <w:t xml:space="preserve">　　　</w:t>
            </w:r>
            <w:r w:rsidRPr="00BC3935">
              <w:rPr>
                <w:rFonts w:ascii="ＭＳ ゴシック" w:eastAsia="ＭＳ ゴシック" w:hAnsi="ＭＳ ゴシック" w:hint="eastAsia"/>
              </w:rPr>
              <w:t>(</w:t>
            </w:r>
            <w:r w:rsidR="00F13A14" w:rsidRPr="00BC3935">
              <w:rPr>
                <w:rFonts w:ascii="ＭＳ ゴシック" w:eastAsia="ＭＳ ゴシック" w:hAnsi="ＭＳ ゴシック" w:hint="eastAsia"/>
              </w:rPr>
              <w:t>ｱ</w:t>
            </w:r>
            <w:r w:rsidRPr="00BC3935">
              <w:rPr>
                <w:rFonts w:ascii="ＭＳ ゴシック" w:eastAsia="ＭＳ ゴシック" w:hAnsi="ＭＳ ゴシック" w:hint="eastAsia"/>
              </w:rPr>
              <w:t>) 移住支援金の申請が移住日から1年以内の期間になされたものであること。</w:t>
            </w:r>
          </w:p>
          <w:p w:rsidR="00F41AEF" w:rsidRPr="00D36990" w:rsidRDefault="00F41AEF" w:rsidP="00677FFA">
            <w:pPr>
              <w:ind w:left="840" w:hangingChars="400" w:hanging="840"/>
              <w:rPr>
                <w:rFonts w:ascii="ＭＳ ゴシック" w:eastAsia="ＭＳ ゴシック" w:hAnsi="ＭＳ ゴシック"/>
              </w:rPr>
            </w:pPr>
            <w:r w:rsidRPr="00BC3935">
              <w:rPr>
                <w:rFonts w:ascii="ＭＳ ゴシック" w:eastAsia="ＭＳ ゴシック" w:hAnsi="ＭＳ ゴシック" w:hint="eastAsia"/>
              </w:rPr>
              <w:t xml:space="preserve">　　　(</w:t>
            </w:r>
            <w:r w:rsidR="00F13A14" w:rsidRPr="00BC3935">
              <w:rPr>
                <w:rFonts w:ascii="ＭＳ ゴシック" w:eastAsia="ＭＳ ゴシック" w:hAnsi="ＭＳ ゴシック" w:hint="eastAsia"/>
              </w:rPr>
              <w:t>ｲ</w:t>
            </w:r>
            <w:r w:rsidRPr="00BC3935">
              <w:rPr>
                <w:rFonts w:ascii="ＭＳ ゴシック" w:eastAsia="ＭＳ ゴシック" w:hAnsi="ＭＳ ゴシック" w:hint="eastAsia"/>
              </w:rPr>
              <w:t xml:space="preserve">) </w:t>
            </w:r>
            <w:r w:rsidRPr="00D36990">
              <w:rPr>
                <w:rFonts w:ascii="ＭＳ ゴシック" w:eastAsia="ＭＳ ゴシック" w:hAnsi="ＭＳ ゴシック" w:hint="eastAsia"/>
              </w:rPr>
              <w:t>移住支援金の申請の日（以下「申請日」という。）から5年以上継続して</w:t>
            </w:r>
            <w:r w:rsidR="00317EBD" w:rsidRPr="00971A4A">
              <w:rPr>
                <w:rFonts w:ascii="ＭＳ ゴシック" w:eastAsia="ＭＳ ゴシック" w:hAnsi="ＭＳ ゴシック" w:hint="eastAsia"/>
              </w:rPr>
              <w:t>市</w:t>
            </w:r>
            <w:r w:rsidRPr="00971A4A">
              <w:rPr>
                <w:rFonts w:ascii="ＭＳ ゴシック" w:eastAsia="ＭＳ ゴシック" w:hAnsi="ＭＳ ゴシック" w:hint="eastAsia"/>
              </w:rPr>
              <w:t>内</w:t>
            </w:r>
            <w:r w:rsidRPr="00D36990">
              <w:rPr>
                <w:rFonts w:ascii="ＭＳ ゴシック" w:eastAsia="ＭＳ ゴシック" w:hAnsi="ＭＳ ゴシック" w:hint="eastAsia"/>
              </w:rPr>
              <w:t>に居住する意思を有していること。</w:t>
            </w:r>
          </w:p>
          <w:p w:rsidR="00F41AEF" w:rsidRPr="00D36990" w:rsidRDefault="00F41AEF" w:rsidP="00677FFA">
            <w:pPr>
              <w:rPr>
                <w:rFonts w:ascii="ＭＳ ゴシック" w:eastAsia="ＭＳ ゴシック" w:hAnsi="ＭＳ ゴシック"/>
              </w:rPr>
            </w:pPr>
            <w:r w:rsidRPr="00D36990">
              <w:rPr>
                <w:rFonts w:ascii="ＭＳ ゴシック" w:eastAsia="ＭＳ ゴシック" w:hAnsi="ＭＳ ゴシック" w:hint="eastAsia"/>
              </w:rPr>
              <w:t xml:space="preserve">　　ウ　その他の要件</w:t>
            </w:r>
          </w:p>
          <w:p w:rsidR="00F41AEF" w:rsidRPr="00D36990" w:rsidRDefault="00F41AEF" w:rsidP="00677FFA">
            <w:pPr>
              <w:ind w:left="840" w:hangingChars="400" w:hanging="840"/>
              <w:rPr>
                <w:rFonts w:ascii="ＭＳ ゴシック" w:eastAsia="ＭＳ ゴシック" w:hAnsi="ＭＳ ゴシック"/>
              </w:rPr>
            </w:pPr>
            <w:r w:rsidRPr="00D36990">
              <w:rPr>
                <w:rFonts w:ascii="ＭＳ ゴシック" w:eastAsia="ＭＳ ゴシック" w:hAnsi="ＭＳ ゴシック" w:hint="eastAsia"/>
              </w:rPr>
              <w:t xml:space="preserve">　　　(ｱ) 暴力団員による不当な行為の防止等に関する法律（平成3年法律第77号）第2条第2</w:t>
            </w:r>
            <w:r w:rsidR="002579D2">
              <w:rPr>
                <w:rFonts w:ascii="ＭＳ ゴシック" w:eastAsia="ＭＳ ゴシック" w:hAnsi="ＭＳ ゴシック" w:hint="eastAsia"/>
              </w:rPr>
              <w:t>号に規定する暴力団</w:t>
            </w:r>
            <w:r w:rsidR="000B5554" w:rsidRPr="00AE6EB9">
              <w:rPr>
                <w:rFonts w:ascii="ＭＳ ゴシック" w:eastAsia="ＭＳ ゴシック" w:hAnsi="ＭＳ ゴシック" w:hint="eastAsia"/>
              </w:rPr>
              <w:t>（以下「暴力団」という。）</w:t>
            </w:r>
            <w:r w:rsidR="002579D2">
              <w:rPr>
                <w:rFonts w:ascii="ＭＳ ゴシック" w:eastAsia="ＭＳ ゴシック" w:hAnsi="ＭＳ ゴシック" w:hint="eastAsia"/>
              </w:rPr>
              <w:t>、同条</w:t>
            </w:r>
            <w:r w:rsidRPr="00D36990">
              <w:rPr>
                <w:rFonts w:ascii="ＭＳ ゴシック" w:eastAsia="ＭＳ ゴシック" w:hAnsi="ＭＳ ゴシック" w:hint="eastAsia"/>
              </w:rPr>
              <w:t>第6号に規定する暴力団員、諏訪市暴力団排除条例（平成24年諏訪市条例第20号）第6条第1項に規定する暴力団関係者及び警察当局から排除要請のある者でないこと。</w:t>
            </w:r>
          </w:p>
          <w:p w:rsidR="00F41AEF" w:rsidRDefault="00F41AEF" w:rsidP="00677FFA">
            <w:pPr>
              <w:ind w:left="840" w:hangingChars="400" w:hanging="840"/>
              <w:rPr>
                <w:rFonts w:ascii="ＭＳ ゴシック" w:eastAsia="ＭＳ ゴシック" w:hAnsi="ＭＳ ゴシック"/>
              </w:rPr>
            </w:pPr>
            <w:r w:rsidRPr="00D36990">
              <w:rPr>
                <w:rFonts w:ascii="ＭＳ ゴシック" w:eastAsia="ＭＳ ゴシック" w:hAnsi="ＭＳ ゴシック" w:hint="eastAsia"/>
              </w:rPr>
              <w:t xml:space="preserve">　　　(ｲ) 日本人又は外国人であって、出入国管理及び難民認定法(昭和26年政令第319号)の規定による永住者、日本人の配偶者等、永住者の配偶者等、定住者若しくは日本国との平和条約に基づき日本の国籍を離脱した者等の出入国管理に関する特例法(平成3年法律第71号)の規定による特別永住者のいずれかの在留資格を有していること。</w:t>
            </w:r>
          </w:p>
          <w:p w:rsidR="00B36859" w:rsidRPr="00BC3935" w:rsidRDefault="00B36859" w:rsidP="00677FF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Pr="00BC3935">
              <w:rPr>
                <w:rFonts w:ascii="ＭＳ ゴシック" w:eastAsia="ＭＳ ゴシック" w:hAnsi="ＭＳ ゴシック" w:hint="eastAsia"/>
              </w:rPr>
              <w:t>(ｳ</w:t>
            </w:r>
            <w:r w:rsidRPr="00BC3935">
              <w:rPr>
                <w:rFonts w:ascii="ＭＳ ゴシック" w:eastAsia="ＭＳ ゴシック" w:hAnsi="ＭＳ ゴシック"/>
              </w:rPr>
              <w:t>)</w:t>
            </w:r>
            <w:r w:rsidRPr="00BC3935">
              <w:rPr>
                <w:rFonts w:hint="eastAsia"/>
              </w:rPr>
              <w:t xml:space="preserve"> </w:t>
            </w:r>
            <w:r w:rsidRPr="00BC3935">
              <w:rPr>
                <w:rFonts w:ascii="ＭＳ ゴシック" w:eastAsia="ＭＳ ゴシック" w:hAnsi="ＭＳ ゴシック" w:hint="eastAsia"/>
              </w:rPr>
              <w:t>申請者</w:t>
            </w:r>
            <w:r w:rsidR="000E7D14" w:rsidRPr="00BC3935">
              <w:rPr>
                <w:rFonts w:ascii="ＭＳ ゴシック" w:eastAsia="ＭＳ ゴシック" w:hAnsi="ＭＳ ゴシック" w:hint="eastAsia"/>
              </w:rPr>
              <w:t>が申請を行う日から起算して10年以内に移住支援に関す</w:t>
            </w:r>
            <w:r w:rsidR="000E7D14" w:rsidRPr="00BC3935">
              <w:rPr>
                <w:rFonts w:ascii="ＭＳ ゴシック" w:eastAsia="ＭＳ ゴシック" w:hAnsi="ＭＳ ゴシック" w:hint="eastAsia"/>
              </w:rPr>
              <w:lastRenderedPageBreak/>
              <w:t>る補助金を受給していないこと</w:t>
            </w:r>
            <w:r w:rsidR="00233CB6" w:rsidRPr="00BC3935">
              <w:rPr>
                <w:rFonts w:ascii="ＭＳ ゴシック" w:eastAsia="ＭＳ ゴシック" w:hAnsi="ＭＳ ゴシック" w:hint="eastAsia"/>
              </w:rPr>
              <w:t>（世帯員として受給した場合を含む</w:t>
            </w:r>
            <w:r w:rsidR="00200ABF" w:rsidRPr="00BC3935">
              <w:rPr>
                <w:rFonts w:ascii="ＭＳ ゴシック" w:eastAsia="ＭＳ ゴシック" w:hAnsi="ＭＳ ゴシック" w:hint="eastAsia"/>
              </w:rPr>
              <w:t>。</w:t>
            </w:r>
            <w:r w:rsidR="00233CB6" w:rsidRPr="00BC3935">
              <w:rPr>
                <w:rFonts w:ascii="ＭＳ ゴシック" w:eastAsia="ＭＳ ゴシック" w:hAnsi="ＭＳ ゴシック" w:hint="eastAsia"/>
              </w:rPr>
              <w:t>）</w:t>
            </w:r>
            <w:r w:rsidR="000E7D14" w:rsidRPr="00BC3935">
              <w:rPr>
                <w:rFonts w:ascii="ＭＳ ゴシック" w:eastAsia="ＭＳ ゴシック" w:hAnsi="ＭＳ ゴシック" w:hint="eastAsia"/>
              </w:rPr>
              <w:t>。</w:t>
            </w:r>
            <w:r w:rsidR="00C918C7" w:rsidRPr="00BC3935">
              <w:rPr>
                <w:rFonts w:ascii="ＭＳ ゴシック" w:eastAsia="ＭＳ ゴシック" w:hAnsi="ＭＳ ゴシック" w:hint="eastAsia"/>
              </w:rPr>
              <w:t>ただし、</w:t>
            </w:r>
            <w:r w:rsidR="000E7D14" w:rsidRPr="00BC3935">
              <w:rPr>
                <w:rFonts w:ascii="ＭＳ ゴシック" w:eastAsia="ＭＳ ゴシック" w:hAnsi="ＭＳ ゴシック" w:hint="eastAsia"/>
              </w:rPr>
              <w:t>当該補助金の全部を返還していた場合又は当該補助金の受給時に申請者が受給した世帯の世帯員（年齢が受給時において18歳未満だった場合に限る。）であって、5年以上経過している場合はこの限りでない。</w:t>
            </w:r>
          </w:p>
          <w:p w:rsidR="00F41AEF" w:rsidRPr="00D36990" w:rsidRDefault="00F41AEF" w:rsidP="00677FFA">
            <w:pPr>
              <w:ind w:left="840" w:hangingChars="400" w:hanging="840"/>
              <w:rPr>
                <w:rFonts w:ascii="ＭＳ ゴシック" w:eastAsia="ＭＳ ゴシック" w:hAnsi="ＭＳ ゴシック"/>
              </w:rPr>
            </w:pPr>
            <w:r w:rsidRPr="00BC3935">
              <w:rPr>
                <w:rFonts w:ascii="ＭＳ ゴシック" w:eastAsia="ＭＳ ゴシック" w:hAnsi="ＭＳ ゴシック" w:hint="eastAsia"/>
              </w:rPr>
              <w:t xml:space="preserve">　　　(</w:t>
            </w:r>
            <w:r w:rsidR="00B36859" w:rsidRPr="00BC3935">
              <w:rPr>
                <w:rFonts w:ascii="ＭＳ ゴシック" w:eastAsia="ＭＳ ゴシック" w:hAnsi="ＭＳ ゴシック" w:hint="eastAsia"/>
                <w:color w:val="000000" w:themeColor="text1"/>
              </w:rPr>
              <w:t>ｴ</w:t>
            </w:r>
            <w:r w:rsidRPr="00BC3935">
              <w:rPr>
                <w:rFonts w:ascii="ＭＳ ゴシック" w:eastAsia="ＭＳ ゴシック" w:hAnsi="ＭＳ ゴシック" w:hint="eastAsia"/>
              </w:rPr>
              <w:t>)</w:t>
            </w:r>
            <w:r w:rsidRPr="00D36990">
              <w:rPr>
                <w:rFonts w:ascii="ＭＳ ゴシック" w:eastAsia="ＭＳ ゴシック" w:hAnsi="ＭＳ ゴシック" w:hint="eastAsia"/>
              </w:rPr>
              <w:t xml:space="preserve"> その他市長が移住支援金の交付の対象者として不適当と認める者でないこと。</w:t>
            </w:r>
          </w:p>
          <w:p w:rsidR="00F41AEF" w:rsidRPr="00D36990" w:rsidRDefault="00F41AEF" w:rsidP="00677FFA">
            <w:pPr>
              <w:rPr>
                <w:rFonts w:ascii="ＭＳ ゴシック" w:eastAsia="ＭＳ ゴシック" w:hAnsi="ＭＳ ゴシック"/>
              </w:rPr>
            </w:pPr>
          </w:p>
          <w:p w:rsidR="00F41AEF" w:rsidRDefault="00F41AEF" w:rsidP="00097568">
            <w:pPr>
              <w:ind w:leftChars="100" w:left="420" w:hangingChars="100" w:hanging="210"/>
              <w:rPr>
                <w:rFonts w:ascii="ＭＳ ゴシック" w:eastAsia="ＭＳ ゴシック" w:hAnsi="ＭＳ ゴシック"/>
              </w:rPr>
            </w:pPr>
            <w:r w:rsidRPr="00D36990">
              <w:rPr>
                <w:rFonts w:ascii="ＭＳ ゴシック" w:eastAsia="ＭＳ ゴシック" w:hAnsi="ＭＳ ゴシック" w:hint="eastAsia"/>
              </w:rPr>
              <w:t xml:space="preserve">(2) </w:t>
            </w:r>
            <w:r w:rsidRPr="00BC3935">
              <w:rPr>
                <w:rFonts w:ascii="ＭＳ ゴシック" w:eastAsia="ＭＳ ゴシック" w:hAnsi="ＭＳ ゴシック" w:hint="eastAsia"/>
              </w:rPr>
              <w:t>就業</w:t>
            </w:r>
            <w:r w:rsidR="009C2B5F" w:rsidRPr="00BC3935">
              <w:rPr>
                <w:rFonts w:ascii="ＭＳ ゴシック" w:eastAsia="ＭＳ ゴシック" w:hAnsi="ＭＳ ゴシック" w:hint="eastAsia"/>
              </w:rPr>
              <w:t>等</w:t>
            </w:r>
            <w:r w:rsidRPr="00D36990">
              <w:rPr>
                <w:rFonts w:ascii="ＭＳ ゴシック" w:eastAsia="ＭＳ ゴシック" w:hAnsi="ＭＳ ゴシック" w:hint="eastAsia"/>
              </w:rPr>
              <w:t>に関する要件　次</w:t>
            </w:r>
            <w:r w:rsidR="000B5554" w:rsidRPr="00AE6EB9">
              <w:rPr>
                <w:rFonts w:ascii="ＭＳ ゴシック" w:eastAsia="ＭＳ ゴシック" w:hAnsi="ＭＳ ゴシック" w:hint="eastAsia"/>
              </w:rPr>
              <w:t>の</w:t>
            </w:r>
            <w:r w:rsidR="008C5710" w:rsidRPr="00AE6EB9">
              <w:rPr>
                <w:rFonts w:ascii="ＭＳ ゴシック" w:eastAsia="ＭＳ ゴシック" w:hAnsi="ＭＳ ゴシック" w:hint="eastAsia"/>
              </w:rPr>
              <w:t>（Ａ</w:t>
            </w:r>
            <w:r w:rsidR="008C5710" w:rsidRPr="00AE6EB9">
              <w:rPr>
                <w:rFonts w:ascii="ＭＳ ゴシック" w:eastAsia="ＭＳ ゴシック" w:hAnsi="ＭＳ ゴシック"/>
              </w:rPr>
              <w:t>）</w:t>
            </w:r>
            <w:r w:rsidR="0005353E" w:rsidRPr="00AE6EB9">
              <w:rPr>
                <w:rFonts w:ascii="ＭＳ ゴシック" w:eastAsia="ＭＳ ゴシック" w:hAnsi="ＭＳ ゴシック" w:hint="eastAsia"/>
              </w:rPr>
              <w:t>から</w:t>
            </w:r>
            <w:r w:rsidR="008C5710" w:rsidRPr="00AE6EB9">
              <w:rPr>
                <w:rFonts w:ascii="ＭＳ ゴシック" w:eastAsia="ＭＳ ゴシック" w:hAnsi="ＭＳ ゴシック" w:hint="eastAsia"/>
              </w:rPr>
              <w:t>（Ｄ）まで</w:t>
            </w:r>
            <w:r w:rsidRPr="00AE6EB9">
              <w:rPr>
                <w:rFonts w:ascii="ＭＳ ゴシック" w:eastAsia="ＭＳ ゴシック" w:hAnsi="ＭＳ ゴシック" w:hint="eastAsia"/>
              </w:rPr>
              <w:t>のいずれ</w:t>
            </w:r>
            <w:r w:rsidR="0005353E" w:rsidRPr="00AE6EB9">
              <w:rPr>
                <w:rFonts w:ascii="ＭＳ ゴシック" w:eastAsia="ＭＳ ゴシック" w:hAnsi="ＭＳ ゴシック" w:hint="eastAsia"/>
              </w:rPr>
              <w:t>か</w:t>
            </w:r>
            <w:r w:rsidRPr="00AE6EB9">
              <w:rPr>
                <w:rFonts w:ascii="ＭＳ ゴシック" w:eastAsia="ＭＳ ゴシック" w:hAnsi="ＭＳ ゴシック" w:hint="eastAsia"/>
              </w:rPr>
              <w:t>に</w:t>
            </w:r>
            <w:r w:rsidRPr="00D36990">
              <w:rPr>
                <w:rFonts w:ascii="ＭＳ ゴシック" w:eastAsia="ＭＳ ゴシック" w:hAnsi="ＭＳ ゴシック" w:hint="eastAsia"/>
              </w:rPr>
              <w:t>該当すること。</w:t>
            </w:r>
          </w:p>
          <w:p w:rsidR="0005353E" w:rsidRPr="00AE6EB9" w:rsidRDefault="0005353E" w:rsidP="00DA089E">
            <w:pPr>
              <w:ind w:firstLineChars="100" w:firstLine="210"/>
              <w:rPr>
                <w:rFonts w:ascii="ＭＳ ゴシック" w:eastAsia="ＭＳ ゴシック" w:hAnsi="ＭＳ ゴシック"/>
              </w:rPr>
            </w:pPr>
            <w:r w:rsidRPr="00AE6EB9">
              <w:rPr>
                <w:rFonts w:ascii="ＭＳ ゴシック" w:eastAsia="ＭＳ ゴシック" w:hAnsi="ＭＳ ゴシック" w:hint="eastAsia"/>
              </w:rPr>
              <w:t>（Ａ）一般の場合</w:t>
            </w:r>
          </w:p>
          <w:p w:rsidR="0005353E" w:rsidRPr="0005353E" w:rsidRDefault="0005353E" w:rsidP="00DA089E">
            <w:pPr>
              <w:ind w:firstLineChars="200" w:firstLine="420"/>
              <w:rPr>
                <w:rFonts w:ascii="ＭＳ ゴシック" w:eastAsia="ＭＳ ゴシック" w:hAnsi="ＭＳ ゴシック"/>
                <w:b/>
                <w:u w:val="single"/>
              </w:rPr>
            </w:pPr>
            <w:r w:rsidRPr="00AE6EB9">
              <w:rPr>
                <w:rFonts w:ascii="ＭＳ ゴシック" w:eastAsia="ＭＳ ゴシック" w:hAnsi="ＭＳ ゴシック" w:hint="eastAsia"/>
              </w:rPr>
              <w:t>次に掲げる事項のいずれにも該当すること。</w:t>
            </w:r>
          </w:p>
          <w:p w:rsidR="00F41AEF" w:rsidRPr="00D36990" w:rsidRDefault="00F41AEF" w:rsidP="00DA089E">
            <w:pPr>
              <w:ind w:firstLineChars="300" w:firstLine="630"/>
              <w:rPr>
                <w:rFonts w:ascii="ＭＳ ゴシック" w:eastAsia="ＭＳ ゴシック" w:hAnsi="ＭＳ ゴシック"/>
              </w:rPr>
            </w:pPr>
            <w:r w:rsidRPr="00D36990">
              <w:rPr>
                <w:rFonts w:ascii="ＭＳ ゴシック" w:eastAsia="ＭＳ ゴシック" w:hAnsi="ＭＳ ゴシック" w:hint="eastAsia"/>
              </w:rPr>
              <w:t xml:space="preserve">ア　</w:t>
            </w:r>
            <w:r>
              <w:rPr>
                <w:rFonts w:ascii="ＭＳ ゴシック" w:eastAsia="ＭＳ ゴシック" w:hAnsi="ＭＳ ゴシック" w:hint="eastAsia"/>
              </w:rPr>
              <w:t>就業した企業等が市内に主たる事業所を有</w:t>
            </w:r>
            <w:r w:rsidRPr="00D36990">
              <w:rPr>
                <w:rFonts w:ascii="ＭＳ ゴシック" w:eastAsia="ＭＳ ゴシック" w:hAnsi="ＭＳ ゴシック" w:hint="eastAsia"/>
              </w:rPr>
              <w:t>すること。</w:t>
            </w:r>
          </w:p>
          <w:p w:rsidR="00F41AEF" w:rsidRPr="00D36990" w:rsidRDefault="00F41AEF" w:rsidP="00DA089E">
            <w:pPr>
              <w:ind w:leftChars="300" w:left="840" w:hangingChars="100" w:hanging="210"/>
              <w:rPr>
                <w:rFonts w:ascii="ＭＳ ゴシック" w:eastAsia="ＭＳ ゴシック" w:hAnsi="ＭＳ ゴシック"/>
              </w:rPr>
            </w:pPr>
            <w:r w:rsidRPr="00D36990">
              <w:rPr>
                <w:rFonts w:ascii="ＭＳ ゴシック" w:eastAsia="ＭＳ ゴシック" w:hAnsi="ＭＳ ゴシック" w:hint="eastAsia"/>
              </w:rPr>
              <w:t>イ　長野県が開設する</w:t>
            </w:r>
            <w:r w:rsidRPr="00BD7833">
              <w:rPr>
                <w:rFonts w:ascii="ＭＳ ゴシック" w:eastAsia="ＭＳ ゴシック" w:hAnsi="ＭＳ ゴシック" w:hint="eastAsia"/>
                <w:color w:val="000000"/>
              </w:rPr>
              <w:t>求職者を対象とする</w:t>
            </w:r>
            <w:r w:rsidRPr="00D36990">
              <w:rPr>
                <w:rFonts w:ascii="ＭＳ ゴシック" w:eastAsia="ＭＳ ゴシック" w:hAnsi="ＭＳ ゴシック" w:hint="eastAsia"/>
              </w:rPr>
              <w:t>インターネットサイト（以下「マッチングサイト」という。）に掲載している求人に応募し、採用されたものであること。</w:t>
            </w:r>
          </w:p>
          <w:p w:rsidR="00DA089E" w:rsidRPr="00BC3935" w:rsidRDefault="00B0269A" w:rsidP="006D6D4B">
            <w:pPr>
              <w:ind w:leftChars="299" w:left="790" w:hangingChars="77" w:hanging="162"/>
              <w:rPr>
                <w:rFonts w:ascii="ＭＳ ゴシック" w:eastAsia="ＭＳ ゴシック" w:hAnsi="ＭＳ ゴシック"/>
              </w:rPr>
            </w:pPr>
            <w:r w:rsidRPr="00BC3935">
              <w:rPr>
                <w:rFonts w:ascii="ＭＳ ゴシック" w:eastAsia="ＭＳ ゴシック" w:hAnsi="ＭＳ ゴシック" w:hint="eastAsia"/>
              </w:rPr>
              <w:t>ウ</w:t>
            </w:r>
            <w:r w:rsidR="00F41AEF" w:rsidRPr="00BC3935">
              <w:rPr>
                <w:rFonts w:ascii="ＭＳ ゴシック" w:eastAsia="ＭＳ ゴシック" w:hAnsi="ＭＳ ゴシック" w:hint="eastAsia"/>
              </w:rPr>
              <w:t xml:space="preserve">　週20時間以上の無期雇用契約により企業等に就業し</w:t>
            </w:r>
            <w:r w:rsidR="006D6D4B" w:rsidRPr="00BC3935">
              <w:rPr>
                <w:rFonts w:ascii="ＭＳ ゴシック" w:eastAsia="ＭＳ ゴシック" w:hAnsi="ＭＳ ゴシック" w:hint="eastAsia"/>
              </w:rPr>
              <w:t>て</w:t>
            </w:r>
            <w:r w:rsidR="00F41AEF" w:rsidRPr="00BC3935">
              <w:rPr>
                <w:rFonts w:ascii="ＭＳ ゴシック" w:eastAsia="ＭＳ ゴシック" w:hAnsi="ＭＳ ゴシック" w:hint="eastAsia"/>
              </w:rPr>
              <w:t>いること。</w:t>
            </w:r>
          </w:p>
          <w:p w:rsidR="00F41AEF" w:rsidRPr="00BC3935" w:rsidRDefault="00B0269A" w:rsidP="00DA089E">
            <w:pPr>
              <w:ind w:leftChars="300" w:left="840" w:hangingChars="100" w:hanging="210"/>
              <w:rPr>
                <w:rFonts w:ascii="ＭＳ ゴシック" w:eastAsia="ＭＳ ゴシック" w:hAnsi="ＭＳ ゴシック"/>
              </w:rPr>
            </w:pPr>
            <w:r w:rsidRPr="00BC3935">
              <w:rPr>
                <w:rFonts w:ascii="ＭＳ ゴシック" w:eastAsia="ＭＳ ゴシック" w:hAnsi="ＭＳ ゴシック" w:hint="eastAsia"/>
              </w:rPr>
              <w:t>エ</w:t>
            </w:r>
            <w:r w:rsidR="00F41AEF" w:rsidRPr="00BC3935">
              <w:rPr>
                <w:rFonts w:ascii="ＭＳ ゴシック" w:eastAsia="ＭＳ ゴシック" w:hAnsi="ＭＳ ゴシック" w:hint="eastAsia"/>
              </w:rPr>
              <w:t xml:space="preserve">　イの規定により企業等に応募をした日がマッチングサイトに当該求人が移住支援金の対象として掲載された日以後であること。</w:t>
            </w:r>
          </w:p>
          <w:p w:rsidR="00DA089E" w:rsidRPr="00BC3935" w:rsidRDefault="00B0269A" w:rsidP="00DA089E">
            <w:pPr>
              <w:ind w:leftChars="300" w:left="840" w:hangingChars="100" w:hanging="210"/>
              <w:rPr>
                <w:rFonts w:ascii="ＭＳ ゴシック" w:eastAsia="ＭＳ ゴシック" w:hAnsi="ＭＳ ゴシック"/>
              </w:rPr>
            </w:pPr>
            <w:r w:rsidRPr="00BC3935">
              <w:rPr>
                <w:rFonts w:ascii="ＭＳ ゴシック" w:eastAsia="ＭＳ ゴシック" w:hAnsi="ＭＳ ゴシック" w:hint="eastAsia"/>
              </w:rPr>
              <w:t>オ</w:t>
            </w:r>
            <w:r w:rsidR="00F41AEF" w:rsidRPr="00BC3935">
              <w:rPr>
                <w:rFonts w:ascii="ＭＳ ゴシック" w:eastAsia="ＭＳ ゴシック" w:hAnsi="ＭＳ ゴシック" w:hint="eastAsia"/>
              </w:rPr>
              <w:t xml:space="preserve">　申請日から5年以上継続して当該企業等に勤務する意思を有していること。</w:t>
            </w:r>
          </w:p>
          <w:p w:rsidR="00F41AEF" w:rsidRDefault="00B0269A" w:rsidP="00DA089E">
            <w:pPr>
              <w:ind w:leftChars="300" w:left="840" w:hangingChars="100" w:hanging="210"/>
              <w:rPr>
                <w:rFonts w:ascii="ＭＳ ゴシック" w:eastAsia="ＭＳ ゴシック" w:hAnsi="ＭＳ ゴシック"/>
              </w:rPr>
            </w:pPr>
            <w:r w:rsidRPr="00BC3935">
              <w:rPr>
                <w:rFonts w:ascii="ＭＳ ゴシック" w:eastAsia="ＭＳ ゴシック" w:hAnsi="ＭＳ ゴシック" w:hint="eastAsia"/>
              </w:rPr>
              <w:t>カ</w:t>
            </w:r>
            <w:r w:rsidR="00F41AEF" w:rsidRPr="00D36990">
              <w:rPr>
                <w:rFonts w:ascii="ＭＳ ゴシック" w:eastAsia="ＭＳ ゴシック" w:hAnsi="ＭＳ ゴシック" w:hint="eastAsia"/>
              </w:rPr>
              <w:t xml:space="preserve">　転勤、出向、出張、研修等による勤務地の変更ではなく、新規の雇用であること。</w:t>
            </w:r>
          </w:p>
          <w:p w:rsidR="0005353E" w:rsidRPr="009B6D15" w:rsidRDefault="0005353E" w:rsidP="00DA089E">
            <w:pPr>
              <w:ind w:leftChars="100" w:left="630" w:hangingChars="200" w:hanging="420"/>
              <w:rPr>
                <w:rFonts w:ascii="ＭＳ ゴシック" w:eastAsia="ＭＳ ゴシック" w:hAnsi="ＭＳ ゴシック"/>
              </w:rPr>
            </w:pPr>
            <w:r w:rsidRPr="009B6D15">
              <w:rPr>
                <w:rFonts w:ascii="ＭＳ ゴシック" w:eastAsia="ＭＳ ゴシック" w:hAnsi="ＭＳ ゴシック" w:hint="eastAsia"/>
              </w:rPr>
              <w:t>（Ｂ）専門人材の場合</w:t>
            </w:r>
          </w:p>
          <w:p w:rsidR="000B5554" w:rsidRPr="009B6D15" w:rsidRDefault="000B5554" w:rsidP="000B5554">
            <w:pPr>
              <w:ind w:firstLineChars="200" w:firstLine="420"/>
              <w:rPr>
                <w:rFonts w:ascii="ＭＳ ゴシック" w:eastAsia="ＭＳ ゴシック" w:hAnsi="ＭＳ ゴシック"/>
              </w:rPr>
            </w:pPr>
            <w:r w:rsidRPr="009B6D15">
              <w:rPr>
                <w:rFonts w:ascii="ＭＳ ゴシック" w:eastAsia="ＭＳ ゴシック" w:hAnsi="ＭＳ ゴシック" w:hint="eastAsia"/>
              </w:rPr>
              <w:t>次に掲げる事項のいずれにも該当すること。</w:t>
            </w:r>
          </w:p>
          <w:p w:rsidR="00DA089E" w:rsidRPr="009B6D15" w:rsidRDefault="000B5554" w:rsidP="000B5554">
            <w:pPr>
              <w:ind w:leftChars="300" w:left="840" w:hangingChars="100" w:hanging="210"/>
              <w:rPr>
                <w:rFonts w:ascii="ＭＳ ゴシック" w:eastAsia="ＭＳ ゴシック" w:hAnsi="ＭＳ ゴシック"/>
              </w:rPr>
            </w:pPr>
            <w:r w:rsidRPr="009B6D15">
              <w:rPr>
                <w:rFonts w:ascii="ＭＳ ゴシック" w:eastAsia="ＭＳ ゴシック" w:hAnsi="ＭＳ ゴシック" w:hint="eastAsia"/>
              </w:rPr>
              <w:t xml:space="preserve">ア　</w:t>
            </w:r>
            <w:r w:rsidR="0005353E" w:rsidRPr="009B6D15">
              <w:rPr>
                <w:rFonts w:ascii="ＭＳ ゴシック" w:eastAsia="ＭＳ ゴシック" w:hAnsi="ＭＳ ゴシック" w:hint="eastAsia"/>
              </w:rPr>
              <w:t>内閣府地方創生推進室が実施するプロフェッショナル人材事業又は先導的人材マッチング事業を利用して就業した者で</w:t>
            </w:r>
            <w:r w:rsidRPr="009B6D15">
              <w:rPr>
                <w:rFonts w:ascii="ＭＳ ゴシック" w:eastAsia="ＭＳ ゴシック" w:hAnsi="ＭＳ ゴシック" w:hint="eastAsia"/>
              </w:rPr>
              <w:t>あ</w:t>
            </w:r>
            <w:r w:rsidR="0005353E" w:rsidRPr="009B6D15">
              <w:rPr>
                <w:rFonts w:ascii="ＭＳ ゴシック" w:eastAsia="ＭＳ ゴシック" w:hAnsi="ＭＳ ゴシック" w:hint="eastAsia"/>
              </w:rPr>
              <w:t>ること。</w:t>
            </w:r>
          </w:p>
          <w:p w:rsidR="0005353E" w:rsidRPr="009B6D15" w:rsidRDefault="000B5554" w:rsidP="00DA089E">
            <w:pPr>
              <w:ind w:firstLineChars="300" w:firstLine="630"/>
              <w:rPr>
                <w:rFonts w:ascii="ＭＳ ゴシック" w:eastAsia="ＭＳ ゴシック" w:hAnsi="ＭＳ ゴシック"/>
              </w:rPr>
            </w:pPr>
            <w:r w:rsidRPr="009B6D15">
              <w:rPr>
                <w:rFonts w:ascii="ＭＳ ゴシック" w:eastAsia="ＭＳ ゴシック" w:hAnsi="ＭＳ ゴシック" w:hint="eastAsia"/>
              </w:rPr>
              <w:t>イ</w:t>
            </w:r>
            <w:r w:rsidR="0005353E" w:rsidRPr="009B6D15">
              <w:rPr>
                <w:rFonts w:ascii="ＭＳ ゴシック" w:eastAsia="ＭＳ ゴシック" w:hAnsi="ＭＳ ゴシック" w:hint="eastAsia"/>
              </w:rPr>
              <w:t xml:space="preserve">　</w:t>
            </w:r>
            <w:r w:rsidR="00C26898" w:rsidRPr="009B6D15">
              <w:rPr>
                <w:rFonts w:ascii="ＭＳ ゴシック" w:eastAsia="ＭＳ ゴシック" w:hAnsi="ＭＳ ゴシック" w:hint="eastAsia"/>
              </w:rPr>
              <w:t>就業した企業等が市内に主たる事業所を有すること。</w:t>
            </w:r>
          </w:p>
          <w:p w:rsidR="0005353E" w:rsidRPr="009B6D15" w:rsidRDefault="000B5554" w:rsidP="006D6D4B">
            <w:pPr>
              <w:ind w:leftChars="299" w:left="788" w:hangingChars="76" w:hanging="160"/>
              <w:rPr>
                <w:rFonts w:ascii="ＭＳ ゴシック" w:eastAsia="ＭＳ ゴシック" w:hAnsi="ＭＳ ゴシック"/>
              </w:rPr>
            </w:pPr>
            <w:r w:rsidRPr="009B6D15">
              <w:rPr>
                <w:rFonts w:ascii="ＭＳ ゴシック" w:eastAsia="ＭＳ ゴシック" w:hAnsi="ＭＳ ゴシック" w:hint="eastAsia"/>
              </w:rPr>
              <w:t>ウ</w:t>
            </w:r>
            <w:r w:rsidR="0005353E" w:rsidRPr="009B6D15">
              <w:rPr>
                <w:rFonts w:ascii="ＭＳ ゴシック" w:eastAsia="ＭＳ ゴシック" w:hAnsi="ＭＳ ゴシック" w:hint="eastAsia"/>
              </w:rPr>
              <w:t xml:space="preserve">　週20時間以上の無期雇用契約により企業等に就業していること。</w:t>
            </w:r>
          </w:p>
          <w:p w:rsidR="0005353E" w:rsidRPr="009B6D15" w:rsidRDefault="000B5554" w:rsidP="00DA089E">
            <w:pPr>
              <w:ind w:leftChars="300" w:left="840" w:hangingChars="100" w:hanging="210"/>
              <w:rPr>
                <w:rFonts w:ascii="ＭＳ ゴシック" w:eastAsia="ＭＳ ゴシック" w:hAnsi="ＭＳ ゴシック"/>
              </w:rPr>
            </w:pPr>
            <w:r w:rsidRPr="009B6D15">
              <w:rPr>
                <w:rFonts w:ascii="ＭＳ ゴシック" w:eastAsia="ＭＳ ゴシック" w:hAnsi="ＭＳ ゴシック" w:hint="eastAsia"/>
              </w:rPr>
              <w:t>エ</w:t>
            </w:r>
            <w:r w:rsidR="0005353E" w:rsidRPr="009B6D15">
              <w:rPr>
                <w:rFonts w:ascii="ＭＳ ゴシック" w:eastAsia="ＭＳ ゴシック" w:hAnsi="ＭＳ ゴシック" w:hint="eastAsia"/>
              </w:rPr>
              <w:t xml:space="preserve">　申請日から5年以上継続して当該企業等に勤務する意思を有していること。</w:t>
            </w:r>
          </w:p>
          <w:p w:rsidR="0005353E" w:rsidRPr="009B6D15" w:rsidRDefault="000B5554" w:rsidP="00DA089E">
            <w:pPr>
              <w:ind w:leftChars="300" w:left="840" w:hangingChars="100" w:hanging="210"/>
              <w:rPr>
                <w:rFonts w:ascii="ＭＳ ゴシック" w:eastAsia="ＭＳ ゴシック" w:hAnsi="ＭＳ ゴシック"/>
              </w:rPr>
            </w:pPr>
            <w:r w:rsidRPr="009B6D15">
              <w:rPr>
                <w:rFonts w:ascii="ＭＳ ゴシック" w:eastAsia="ＭＳ ゴシック" w:hAnsi="ＭＳ ゴシック" w:hint="eastAsia"/>
              </w:rPr>
              <w:t>オ</w:t>
            </w:r>
            <w:r w:rsidR="0005353E" w:rsidRPr="009B6D15">
              <w:rPr>
                <w:rFonts w:ascii="ＭＳ ゴシック" w:eastAsia="ＭＳ ゴシック" w:hAnsi="ＭＳ ゴシック" w:hint="eastAsia"/>
              </w:rPr>
              <w:t xml:space="preserve">　転勤、出向、出張、研修等による勤務地の変</w:t>
            </w:r>
            <w:r w:rsidR="0005353E" w:rsidRPr="00503AB9">
              <w:rPr>
                <w:rFonts w:ascii="ＭＳ ゴシック" w:eastAsia="ＭＳ ゴシック" w:hAnsi="ＭＳ ゴシック" w:hint="eastAsia"/>
              </w:rPr>
              <w:t>更</w:t>
            </w:r>
            <w:r w:rsidR="0005353E" w:rsidRPr="009B6D15">
              <w:rPr>
                <w:rFonts w:ascii="ＭＳ ゴシック" w:eastAsia="ＭＳ ゴシック" w:hAnsi="ＭＳ ゴシック" w:hint="eastAsia"/>
              </w:rPr>
              <w:t>ではなく、新規の雇用であること。</w:t>
            </w:r>
          </w:p>
          <w:p w:rsidR="0005353E" w:rsidRPr="009B6D15" w:rsidRDefault="000B5554" w:rsidP="00DA089E">
            <w:pPr>
              <w:ind w:leftChars="300" w:left="840" w:hangingChars="100" w:hanging="210"/>
              <w:rPr>
                <w:rFonts w:ascii="ＭＳ ゴシック" w:eastAsia="ＭＳ ゴシック" w:hAnsi="ＭＳ ゴシック"/>
              </w:rPr>
            </w:pPr>
            <w:r w:rsidRPr="009B6D15">
              <w:rPr>
                <w:rFonts w:ascii="ＭＳ ゴシック" w:eastAsia="ＭＳ ゴシック" w:hAnsi="ＭＳ ゴシック" w:hint="eastAsia"/>
              </w:rPr>
              <w:t>カ</w:t>
            </w:r>
            <w:r w:rsidR="00A96AC7" w:rsidRPr="009B6D15">
              <w:rPr>
                <w:rFonts w:ascii="ＭＳ ゴシック" w:eastAsia="ＭＳ ゴシック" w:hAnsi="ＭＳ ゴシック" w:hint="eastAsia"/>
              </w:rPr>
              <w:t xml:space="preserve">　目的達成後の解散を前提とした個別プロジェクトへの参加等、離職することが前提でないこと。</w:t>
            </w:r>
          </w:p>
          <w:p w:rsidR="00A96AC7" w:rsidRPr="009B6D15" w:rsidRDefault="00A96AC7" w:rsidP="00DA089E">
            <w:pPr>
              <w:ind w:leftChars="100" w:left="630" w:hangingChars="200" w:hanging="420"/>
              <w:rPr>
                <w:rFonts w:ascii="ＭＳ ゴシック" w:eastAsia="ＭＳ ゴシック" w:hAnsi="ＭＳ ゴシック"/>
              </w:rPr>
            </w:pPr>
            <w:r w:rsidRPr="009B6D15">
              <w:rPr>
                <w:rFonts w:ascii="ＭＳ ゴシック" w:eastAsia="ＭＳ ゴシック" w:hAnsi="ＭＳ ゴシック" w:hint="eastAsia"/>
              </w:rPr>
              <w:t>（Ｃ）テレワーカーの場合</w:t>
            </w:r>
          </w:p>
          <w:p w:rsidR="00A96AC7" w:rsidRPr="009B6D15" w:rsidRDefault="00A96AC7" w:rsidP="00DA089E">
            <w:pPr>
              <w:ind w:leftChars="200" w:left="630" w:hangingChars="100" w:hanging="210"/>
              <w:rPr>
                <w:rFonts w:ascii="ＭＳ ゴシック" w:eastAsia="ＭＳ ゴシック" w:hAnsi="ＭＳ ゴシック"/>
              </w:rPr>
            </w:pPr>
            <w:r w:rsidRPr="009B6D15">
              <w:rPr>
                <w:rFonts w:ascii="ＭＳ ゴシック" w:eastAsia="ＭＳ ゴシック" w:hAnsi="ＭＳ ゴシック" w:hint="eastAsia"/>
              </w:rPr>
              <w:t>次に掲げる要件のいずれにも該当すること。</w:t>
            </w:r>
          </w:p>
          <w:p w:rsidR="00A96AC7" w:rsidRPr="009B6D15" w:rsidRDefault="00A96AC7" w:rsidP="00DA089E">
            <w:pPr>
              <w:ind w:leftChars="300" w:left="840" w:hangingChars="100" w:hanging="210"/>
              <w:rPr>
                <w:rFonts w:ascii="ＭＳ ゴシック" w:eastAsia="ＭＳ ゴシック" w:hAnsi="ＭＳ ゴシック"/>
              </w:rPr>
            </w:pPr>
            <w:r w:rsidRPr="009B6D15">
              <w:rPr>
                <w:rFonts w:ascii="ＭＳ ゴシック" w:eastAsia="ＭＳ ゴシック" w:hAnsi="ＭＳ ゴシック" w:hint="eastAsia"/>
              </w:rPr>
              <w:t>ア　所属先企業等からの命令ではなく、自己の意思により移住し、移住先を生活の本拠と</w:t>
            </w:r>
            <w:r w:rsidR="009A1981" w:rsidRPr="009B6D15">
              <w:rPr>
                <w:rFonts w:ascii="ＭＳ ゴシック" w:eastAsia="ＭＳ ゴシック" w:hAnsi="ＭＳ ゴシック" w:hint="eastAsia"/>
              </w:rPr>
              <w:t>していること。</w:t>
            </w:r>
          </w:p>
          <w:p w:rsidR="009A1981" w:rsidRPr="009B6D15" w:rsidRDefault="009A1981" w:rsidP="009A1981">
            <w:pPr>
              <w:ind w:leftChars="300" w:left="840" w:hangingChars="100" w:hanging="210"/>
              <w:rPr>
                <w:rFonts w:ascii="ＭＳ ゴシック" w:eastAsia="ＭＳ ゴシック" w:hAnsi="ＭＳ ゴシック"/>
              </w:rPr>
            </w:pPr>
            <w:r w:rsidRPr="009B6D15">
              <w:rPr>
                <w:rFonts w:ascii="ＭＳ ゴシック" w:eastAsia="ＭＳ ゴシック" w:hAnsi="ＭＳ ゴシック" w:hint="eastAsia"/>
              </w:rPr>
              <w:t>イ　移住前に行っていた業務を引き続き移住先で行うこと</w:t>
            </w:r>
            <w:r w:rsidR="008C7008" w:rsidRPr="00BC3935">
              <w:rPr>
                <w:rFonts w:ascii="ＭＳ ゴシック" w:eastAsia="ＭＳ ゴシック" w:hAnsi="ＭＳ ゴシック" w:hint="eastAsia"/>
              </w:rPr>
              <w:t>とし、かつ週20時間以上テレワークを実施すること</w:t>
            </w:r>
            <w:r w:rsidRPr="009B6D15">
              <w:rPr>
                <w:rFonts w:ascii="ＭＳ ゴシック" w:eastAsia="ＭＳ ゴシック" w:hAnsi="ＭＳ ゴシック" w:hint="eastAsia"/>
              </w:rPr>
              <w:t>。</w:t>
            </w:r>
          </w:p>
          <w:p w:rsidR="00A96AC7" w:rsidRPr="009B6D15" w:rsidRDefault="009A1981" w:rsidP="00DA089E">
            <w:pPr>
              <w:ind w:leftChars="300" w:left="840" w:hangingChars="100" w:hanging="210"/>
              <w:rPr>
                <w:rFonts w:ascii="ＭＳ ゴシック" w:eastAsia="ＭＳ ゴシック" w:hAnsi="ＭＳ ゴシック"/>
              </w:rPr>
            </w:pPr>
            <w:r w:rsidRPr="009B6D15">
              <w:rPr>
                <w:rFonts w:ascii="ＭＳ ゴシック" w:eastAsia="ＭＳ ゴシック" w:hAnsi="ＭＳ ゴシック" w:hint="eastAsia"/>
              </w:rPr>
              <w:t>ウ</w:t>
            </w:r>
            <w:r w:rsidR="00A96AC7" w:rsidRPr="009B6D15">
              <w:rPr>
                <w:rFonts w:ascii="ＭＳ ゴシック" w:eastAsia="ＭＳ ゴシック" w:hAnsi="ＭＳ ゴシック" w:hint="eastAsia"/>
              </w:rPr>
              <w:t xml:space="preserve">　</w:t>
            </w:r>
            <w:r w:rsidR="0035298E" w:rsidRPr="009B6D15">
              <w:rPr>
                <w:rFonts w:ascii="ＭＳ ゴシック" w:eastAsia="ＭＳ ゴシック" w:hAnsi="ＭＳ ゴシック" w:hint="eastAsia"/>
              </w:rPr>
              <w:t>所属先企業等からの</w:t>
            </w:r>
            <w:r w:rsidR="00616470" w:rsidRPr="00971A4A">
              <w:rPr>
                <w:rFonts w:ascii="ＭＳ ゴシック" w:eastAsia="ＭＳ ゴシック" w:hAnsi="ＭＳ ゴシック" w:hint="eastAsia"/>
              </w:rPr>
              <w:t>デジタル田園都市国家構想交付金（デジタル実装タイプ（地方創生テレワーク型））又はその前歴事業</w:t>
            </w:r>
            <w:r w:rsidR="0035298E" w:rsidRPr="009B6D15">
              <w:rPr>
                <w:rFonts w:ascii="ＭＳ ゴシック" w:eastAsia="ＭＳ ゴシック" w:hAnsi="ＭＳ ゴシック" w:hint="eastAsia"/>
              </w:rPr>
              <w:t>による資金提供を受けていないこと。</w:t>
            </w:r>
          </w:p>
          <w:p w:rsidR="00A96AC7" w:rsidRPr="009B6D15" w:rsidRDefault="00A96AC7" w:rsidP="00DA089E">
            <w:pPr>
              <w:ind w:leftChars="100" w:left="630" w:hangingChars="200" w:hanging="420"/>
              <w:rPr>
                <w:rFonts w:ascii="ＭＳ ゴシック" w:eastAsia="ＭＳ ゴシック" w:hAnsi="ＭＳ ゴシック"/>
              </w:rPr>
            </w:pPr>
            <w:r w:rsidRPr="009B6D15">
              <w:rPr>
                <w:rFonts w:ascii="ＭＳ ゴシック" w:eastAsia="ＭＳ ゴシック" w:hAnsi="ＭＳ ゴシック" w:hint="eastAsia"/>
              </w:rPr>
              <w:t>（Ｄ）関係人口の場合</w:t>
            </w:r>
          </w:p>
          <w:p w:rsidR="00F41AEF" w:rsidRPr="009B6D15" w:rsidRDefault="00A96AC7" w:rsidP="00DA089E">
            <w:pPr>
              <w:ind w:leftChars="200" w:left="630" w:hangingChars="100" w:hanging="210"/>
              <w:rPr>
                <w:rFonts w:ascii="ＭＳ ゴシック" w:eastAsia="ＭＳ ゴシック" w:hAnsi="ＭＳ ゴシック"/>
              </w:rPr>
            </w:pPr>
            <w:r w:rsidRPr="009B6D15">
              <w:rPr>
                <w:rFonts w:ascii="ＭＳ ゴシック" w:eastAsia="ＭＳ ゴシック" w:hAnsi="ＭＳ ゴシック" w:hint="eastAsia"/>
              </w:rPr>
              <w:t>次に掲げる要件のいずれにも該当すること。</w:t>
            </w:r>
          </w:p>
          <w:p w:rsidR="00DA089E" w:rsidRPr="009B6D15" w:rsidRDefault="00A96AC7" w:rsidP="009A1981">
            <w:pPr>
              <w:ind w:leftChars="300" w:left="840" w:hangingChars="100" w:hanging="210"/>
              <w:rPr>
                <w:rFonts w:ascii="ＭＳ ゴシック" w:eastAsia="ＭＳ ゴシック" w:hAnsi="ＭＳ ゴシック"/>
              </w:rPr>
            </w:pPr>
            <w:r w:rsidRPr="009B6D15">
              <w:rPr>
                <w:rFonts w:ascii="ＭＳ ゴシック" w:eastAsia="ＭＳ ゴシック" w:hAnsi="ＭＳ ゴシック" w:hint="eastAsia"/>
              </w:rPr>
              <w:t xml:space="preserve">ア　</w:t>
            </w:r>
            <w:r w:rsidR="009A1981" w:rsidRPr="009B6D15">
              <w:rPr>
                <w:rFonts w:ascii="ＭＳ ゴシック" w:eastAsia="ＭＳ ゴシック" w:hAnsi="ＭＳ ゴシック" w:hint="eastAsia"/>
              </w:rPr>
              <w:t>次のいずれかに該当する者であることを市長が認める者であること。</w:t>
            </w:r>
          </w:p>
          <w:p w:rsidR="00602B69" w:rsidRPr="009B6D15" w:rsidRDefault="00602B69" w:rsidP="00602B69">
            <w:pPr>
              <w:ind w:firstLineChars="400" w:firstLine="840"/>
              <w:rPr>
                <w:rFonts w:ascii="ＭＳ ゴシック" w:eastAsia="ＭＳ ゴシック" w:hAnsi="ＭＳ ゴシック"/>
              </w:rPr>
            </w:pPr>
            <w:r w:rsidRPr="009B6D15">
              <w:rPr>
                <w:rFonts w:ascii="ＭＳ ゴシック" w:eastAsia="ＭＳ ゴシック" w:hAnsi="ＭＳ ゴシック"/>
              </w:rPr>
              <w:t>(</w:t>
            </w:r>
            <w:r w:rsidRPr="009B6D15">
              <w:rPr>
                <w:rFonts w:ascii="ＭＳ ゴシック" w:eastAsia="ＭＳ ゴシック" w:hAnsi="ＭＳ ゴシック" w:hint="eastAsia"/>
              </w:rPr>
              <w:t>ｱ)</w:t>
            </w:r>
            <w:r w:rsidR="00DA089E" w:rsidRPr="009B6D15">
              <w:rPr>
                <w:rFonts w:ascii="ＭＳ ゴシック" w:eastAsia="ＭＳ ゴシック" w:hAnsi="ＭＳ ゴシック" w:hint="eastAsia"/>
              </w:rPr>
              <w:t xml:space="preserve"> </w:t>
            </w:r>
            <w:r w:rsidR="002B7373" w:rsidRPr="009B6D15">
              <w:rPr>
                <w:rFonts w:ascii="ＭＳ ゴシック" w:eastAsia="ＭＳ ゴシック" w:hAnsi="ＭＳ ゴシック" w:hint="eastAsia"/>
              </w:rPr>
              <w:t>本市に通学、通勤又は居住</w:t>
            </w:r>
            <w:r w:rsidR="00883ED9" w:rsidRPr="009B6D15">
              <w:rPr>
                <w:rFonts w:ascii="ＭＳ ゴシック" w:eastAsia="ＭＳ ゴシック" w:hAnsi="ＭＳ ゴシック" w:hint="eastAsia"/>
              </w:rPr>
              <w:t>を</w:t>
            </w:r>
            <w:r w:rsidR="002B7373" w:rsidRPr="009B6D15">
              <w:rPr>
                <w:rFonts w:ascii="ＭＳ ゴシック" w:eastAsia="ＭＳ ゴシック" w:hAnsi="ＭＳ ゴシック" w:hint="eastAsia"/>
              </w:rPr>
              <w:t>したことが</w:t>
            </w:r>
            <w:r w:rsidR="00740323" w:rsidRPr="009B6D15">
              <w:rPr>
                <w:rFonts w:ascii="ＭＳ ゴシック" w:eastAsia="ＭＳ ゴシック" w:hAnsi="ＭＳ ゴシック" w:hint="eastAsia"/>
              </w:rPr>
              <w:t>あ</w:t>
            </w:r>
            <w:r w:rsidR="002B7373" w:rsidRPr="009B6D15">
              <w:rPr>
                <w:rFonts w:ascii="ＭＳ ゴシック" w:eastAsia="ＭＳ ゴシック" w:hAnsi="ＭＳ ゴシック" w:hint="eastAsia"/>
              </w:rPr>
              <w:t>る者</w:t>
            </w:r>
          </w:p>
          <w:p w:rsidR="002B7373" w:rsidRPr="009B6D15" w:rsidRDefault="00602B69" w:rsidP="00602B69">
            <w:pPr>
              <w:ind w:firstLineChars="400" w:firstLine="840"/>
              <w:rPr>
                <w:rFonts w:ascii="ＭＳ ゴシック" w:eastAsia="ＭＳ ゴシック" w:hAnsi="ＭＳ ゴシック"/>
              </w:rPr>
            </w:pPr>
            <w:r w:rsidRPr="009B6D15">
              <w:rPr>
                <w:rFonts w:ascii="ＭＳ ゴシック" w:eastAsia="ＭＳ ゴシック" w:hAnsi="ＭＳ ゴシック" w:hint="eastAsia"/>
              </w:rPr>
              <w:t>(</w:t>
            </w:r>
            <w:r w:rsidR="00432140" w:rsidRPr="009B6D15">
              <w:rPr>
                <w:rFonts w:ascii="ＭＳ ゴシック" w:eastAsia="ＭＳ ゴシック" w:hAnsi="ＭＳ ゴシック" w:hint="eastAsia"/>
              </w:rPr>
              <w:t>ｲ</w:t>
            </w:r>
            <w:r w:rsidRPr="009B6D15">
              <w:rPr>
                <w:rFonts w:ascii="ＭＳ ゴシック" w:eastAsia="ＭＳ ゴシック" w:hAnsi="ＭＳ ゴシック" w:hint="eastAsia"/>
              </w:rPr>
              <w:t xml:space="preserve">) </w:t>
            </w:r>
            <w:r w:rsidR="002B7373" w:rsidRPr="009B6D15">
              <w:rPr>
                <w:rFonts w:ascii="ＭＳ ゴシック" w:eastAsia="ＭＳ ゴシック" w:hAnsi="ＭＳ ゴシック" w:hint="eastAsia"/>
              </w:rPr>
              <w:t>本市にふるさと納税をしたことがある者</w:t>
            </w:r>
          </w:p>
          <w:p w:rsidR="00DA089E" w:rsidRPr="009B6D15" w:rsidRDefault="00602B69" w:rsidP="00602B69">
            <w:pPr>
              <w:ind w:firstLineChars="400" w:firstLine="840"/>
              <w:rPr>
                <w:rFonts w:ascii="ＭＳ ゴシック" w:eastAsia="ＭＳ ゴシック" w:hAnsi="ＭＳ ゴシック"/>
              </w:rPr>
            </w:pPr>
            <w:r w:rsidRPr="009B6D15">
              <w:rPr>
                <w:rFonts w:ascii="ＭＳ ゴシック" w:eastAsia="ＭＳ ゴシック" w:hAnsi="ＭＳ ゴシック" w:hint="eastAsia"/>
              </w:rPr>
              <w:t>(</w:t>
            </w:r>
            <w:r w:rsidR="00432140" w:rsidRPr="009B6D15">
              <w:rPr>
                <w:rFonts w:ascii="ＭＳ ゴシック" w:eastAsia="ＭＳ ゴシック" w:hAnsi="ＭＳ ゴシック" w:hint="eastAsia"/>
              </w:rPr>
              <w:t>ｳ</w:t>
            </w:r>
            <w:r w:rsidRPr="009B6D15">
              <w:rPr>
                <w:rFonts w:ascii="ＭＳ ゴシック" w:eastAsia="ＭＳ ゴシック" w:hAnsi="ＭＳ ゴシック" w:hint="eastAsia"/>
              </w:rPr>
              <w:t xml:space="preserve">) </w:t>
            </w:r>
            <w:r w:rsidR="002B7373" w:rsidRPr="009B6D15">
              <w:rPr>
                <w:rFonts w:ascii="ＭＳ ゴシック" w:eastAsia="ＭＳ ゴシック" w:hAnsi="ＭＳ ゴシック" w:hint="eastAsia"/>
              </w:rPr>
              <w:t>本市で二地域居住又は週末暮らしをしたことがある者</w:t>
            </w:r>
          </w:p>
          <w:p w:rsidR="002B7373" w:rsidRPr="009B6D15" w:rsidRDefault="00602B69" w:rsidP="00602B69">
            <w:pPr>
              <w:ind w:firstLineChars="400" w:firstLine="840"/>
              <w:rPr>
                <w:rFonts w:ascii="ＭＳ ゴシック" w:eastAsia="ＭＳ ゴシック" w:hAnsi="ＭＳ ゴシック"/>
              </w:rPr>
            </w:pPr>
            <w:r w:rsidRPr="009B6D15">
              <w:rPr>
                <w:rFonts w:ascii="ＭＳ ゴシック" w:eastAsia="ＭＳ ゴシック" w:hAnsi="ＭＳ ゴシック" w:hint="eastAsia"/>
              </w:rPr>
              <w:lastRenderedPageBreak/>
              <w:t>(</w:t>
            </w:r>
            <w:r w:rsidR="00432140" w:rsidRPr="009B6D15">
              <w:rPr>
                <w:rFonts w:ascii="ＭＳ ゴシック" w:eastAsia="ＭＳ ゴシック" w:hAnsi="ＭＳ ゴシック" w:hint="eastAsia"/>
              </w:rPr>
              <w:t>ｴ</w:t>
            </w:r>
            <w:r w:rsidRPr="009B6D15">
              <w:rPr>
                <w:rFonts w:ascii="ＭＳ ゴシック" w:eastAsia="ＭＳ ゴシック" w:hAnsi="ＭＳ ゴシック" w:hint="eastAsia"/>
              </w:rPr>
              <w:t xml:space="preserve">) </w:t>
            </w:r>
            <w:r w:rsidR="002B7373" w:rsidRPr="009B6D15">
              <w:rPr>
                <w:rFonts w:ascii="ＭＳ ゴシック" w:eastAsia="ＭＳ ゴシック" w:hAnsi="ＭＳ ゴシック" w:hint="eastAsia"/>
              </w:rPr>
              <w:t>本市で地域活動に参画したことがある者</w:t>
            </w:r>
          </w:p>
          <w:p w:rsidR="002B7373" w:rsidRPr="009B6D15" w:rsidRDefault="00602B69" w:rsidP="00602B69">
            <w:pPr>
              <w:ind w:firstLineChars="400" w:firstLine="840"/>
              <w:rPr>
                <w:rFonts w:ascii="ＭＳ ゴシック" w:eastAsia="ＭＳ ゴシック" w:hAnsi="ＭＳ ゴシック"/>
              </w:rPr>
            </w:pPr>
            <w:r w:rsidRPr="009B6D15">
              <w:rPr>
                <w:rFonts w:ascii="ＭＳ ゴシック" w:eastAsia="ＭＳ ゴシック" w:hAnsi="ＭＳ ゴシック" w:hint="eastAsia"/>
              </w:rPr>
              <w:t>(</w:t>
            </w:r>
            <w:r w:rsidR="00432140" w:rsidRPr="009B6D15">
              <w:rPr>
                <w:rFonts w:ascii="ＭＳ ゴシック" w:eastAsia="ＭＳ ゴシック" w:hAnsi="ＭＳ ゴシック" w:hint="eastAsia"/>
              </w:rPr>
              <w:t>ｵ</w:t>
            </w:r>
            <w:r w:rsidRPr="009B6D15">
              <w:rPr>
                <w:rFonts w:ascii="ＭＳ ゴシック" w:eastAsia="ＭＳ ゴシック" w:hAnsi="ＭＳ ゴシック" w:hint="eastAsia"/>
              </w:rPr>
              <w:t xml:space="preserve">) </w:t>
            </w:r>
            <w:r w:rsidR="002B7373" w:rsidRPr="009B6D15">
              <w:rPr>
                <w:rFonts w:ascii="ＭＳ ゴシック" w:eastAsia="ＭＳ ゴシック" w:hAnsi="ＭＳ ゴシック" w:hint="eastAsia"/>
              </w:rPr>
              <w:t>長野県又は本市の移住施策に参画したことがある者</w:t>
            </w:r>
          </w:p>
          <w:p w:rsidR="002A3B65" w:rsidRPr="009B6D15" w:rsidRDefault="00602B69" w:rsidP="00602B69">
            <w:pPr>
              <w:ind w:firstLineChars="400" w:firstLine="840"/>
              <w:rPr>
                <w:rFonts w:ascii="ＭＳ ゴシック" w:eastAsia="ＭＳ ゴシック" w:hAnsi="ＭＳ ゴシック"/>
              </w:rPr>
            </w:pPr>
            <w:r w:rsidRPr="009B6D15">
              <w:rPr>
                <w:rFonts w:ascii="ＭＳ ゴシック" w:eastAsia="ＭＳ ゴシック" w:hAnsi="ＭＳ ゴシック" w:hint="eastAsia"/>
              </w:rPr>
              <w:t>(</w:t>
            </w:r>
            <w:r w:rsidR="00432140" w:rsidRPr="009B6D15">
              <w:rPr>
                <w:rFonts w:ascii="ＭＳ ゴシック" w:eastAsia="ＭＳ ゴシック" w:hAnsi="ＭＳ ゴシック" w:hint="eastAsia"/>
              </w:rPr>
              <w:t>ｶ</w:t>
            </w:r>
            <w:r w:rsidRPr="009B6D15">
              <w:rPr>
                <w:rFonts w:ascii="ＭＳ ゴシック" w:eastAsia="ＭＳ ゴシック" w:hAnsi="ＭＳ ゴシック" w:hint="eastAsia"/>
              </w:rPr>
              <w:t>)</w:t>
            </w:r>
            <w:r w:rsidRPr="009B6D15">
              <w:rPr>
                <w:rFonts w:ascii="ＭＳ ゴシック" w:eastAsia="ＭＳ ゴシック" w:hAnsi="ＭＳ ゴシック"/>
              </w:rPr>
              <w:t xml:space="preserve"> (</w:t>
            </w:r>
            <w:r w:rsidR="00432140" w:rsidRPr="009B6D15">
              <w:rPr>
                <w:rFonts w:ascii="ＭＳ ゴシック" w:eastAsia="ＭＳ ゴシック" w:hAnsi="ＭＳ ゴシック" w:hint="eastAsia"/>
              </w:rPr>
              <w:t>ｱ</w:t>
            </w:r>
            <w:r w:rsidRPr="009B6D15">
              <w:rPr>
                <w:rFonts w:ascii="ＭＳ ゴシック" w:eastAsia="ＭＳ ゴシック" w:hAnsi="ＭＳ ゴシック" w:hint="eastAsia"/>
              </w:rPr>
              <w:t>)</w:t>
            </w:r>
            <w:r w:rsidR="002A3B65" w:rsidRPr="009B6D15">
              <w:rPr>
                <w:rFonts w:ascii="ＭＳ ゴシック" w:eastAsia="ＭＳ ゴシック" w:hAnsi="ＭＳ ゴシック" w:hint="eastAsia"/>
              </w:rPr>
              <w:t>から</w:t>
            </w:r>
            <w:r w:rsidRPr="009B6D15">
              <w:rPr>
                <w:rFonts w:ascii="ＭＳ ゴシック" w:eastAsia="ＭＳ ゴシック" w:hAnsi="ＭＳ ゴシック" w:hint="eastAsia"/>
              </w:rPr>
              <w:t>(</w:t>
            </w:r>
            <w:r w:rsidR="00432140" w:rsidRPr="009B6D15">
              <w:rPr>
                <w:rFonts w:ascii="ＭＳ ゴシック" w:eastAsia="ＭＳ ゴシック" w:hAnsi="ＭＳ ゴシック" w:hint="eastAsia"/>
              </w:rPr>
              <w:t>ｵ</w:t>
            </w:r>
            <w:r w:rsidRPr="009B6D15">
              <w:rPr>
                <w:rFonts w:ascii="ＭＳ ゴシック" w:eastAsia="ＭＳ ゴシック" w:hAnsi="ＭＳ ゴシック" w:hint="eastAsia"/>
              </w:rPr>
              <w:t>)</w:t>
            </w:r>
            <w:r w:rsidR="00392B51" w:rsidRPr="009B6D15">
              <w:rPr>
                <w:rFonts w:ascii="ＭＳ ゴシック" w:eastAsia="ＭＳ ゴシック" w:hAnsi="ＭＳ ゴシック" w:hint="eastAsia"/>
              </w:rPr>
              <w:t>までに掲げる者</w:t>
            </w:r>
            <w:r w:rsidR="002A3B65" w:rsidRPr="009B6D15">
              <w:rPr>
                <w:rFonts w:ascii="ＭＳ ゴシック" w:eastAsia="ＭＳ ゴシック" w:hAnsi="ＭＳ ゴシック" w:hint="eastAsia"/>
              </w:rPr>
              <w:t>のほか、市長が特に認める者</w:t>
            </w:r>
          </w:p>
          <w:p w:rsidR="00DA089E" w:rsidRPr="00BC3935" w:rsidRDefault="002A3B65" w:rsidP="00DA089E">
            <w:pPr>
              <w:rPr>
                <w:rFonts w:ascii="ＭＳ ゴシック" w:eastAsia="ＭＳ ゴシック" w:hAnsi="ＭＳ ゴシック"/>
              </w:rPr>
            </w:pPr>
            <w:r w:rsidRPr="009B6D15">
              <w:rPr>
                <w:rFonts w:ascii="ＭＳ ゴシック" w:eastAsia="ＭＳ ゴシック" w:hAnsi="ＭＳ ゴシック" w:hint="eastAsia"/>
              </w:rPr>
              <w:t xml:space="preserve">　</w:t>
            </w:r>
            <w:r w:rsidR="001F5F85" w:rsidRPr="009B6D15">
              <w:rPr>
                <w:rFonts w:ascii="ＭＳ ゴシック" w:eastAsia="ＭＳ ゴシック" w:hAnsi="ＭＳ ゴシック" w:hint="eastAsia"/>
              </w:rPr>
              <w:t xml:space="preserve">  </w:t>
            </w:r>
            <w:r w:rsidRPr="009B6D15">
              <w:rPr>
                <w:rFonts w:ascii="ＭＳ ゴシック" w:eastAsia="ＭＳ ゴシック" w:hAnsi="ＭＳ ゴシック" w:hint="eastAsia"/>
              </w:rPr>
              <w:t xml:space="preserve">　イ　次のいずれかに該当</w:t>
            </w:r>
            <w:r w:rsidR="00503D8E" w:rsidRPr="00BC3935">
              <w:rPr>
                <w:rFonts w:ascii="ＭＳ ゴシック" w:eastAsia="ＭＳ ゴシック" w:hAnsi="ＭＳ ゴシック" w:hint="eastAsia"/>
              </w:rPr>
              <w:t>す</w:t>
            </w:r>
            <w:r w:rsidR="006C6A7B" w:rsidRPr="00BC3935">
              <w:rPr>
                <w:rFonts w:ascii="ＭＳ ゴシック" w:eastAsia="ＭＳ ゴシック" w:hAnsi="ＭＳ ゴシック" w:hint="eastAsia"/>
              </w:rPr>
              <w:t>る者で</w:t>
            </w:r>
            <w:r w:rsidR="00392B51" w:rsidRPr="00BC3935">
              <w:rPr>
                <w:rFonts w:ascii="ＭＳ ゴシック" w:eastAsia="ＭＳ ゴシック" w:hAnsi="ＭＳ ゴシック" w:hint="eastAsia"/>
              </w:rPr>
              <w:t>あること</w:t>
            </w:r>
            <w:r w:rsidR="00AE0A26" w:rsidRPr="00BC3935">
              <w:rPr>
                <w:rFonts w:ascii="ＭＳ ゴシック" w:eastAsia="ＭＳ ゴシック" w:hAnsi="ＭＳ ゴシック" w:hint="eastAsia"/>
              </w:rPr>
              <w:t>。</w:t>
            </w:r>
          </w:p>
          <w:p w:rsidR="002A3B65" w:rsidRPr="00BC3935" w:rsidRDefault="00602B69" w:rsidP="00602B69">
            <w:pPr>
              <w:ind w:firstLineChars="400" w:firstLine="840"/>
              <w:rPr>
                <w:rFonts w:ascii="ＭＳ ゴシック" w:eastAsia="ＭＳ ゴシック" w:hAnsi="ＭＳ ゴシック"/>
              </w:rPr>
            </w:pPr>
            <w:r w:rsidRPr="00BC3935">
              <w:rPr>
                <w:rFonts w:ascii="ＭＳ ゴシック" w:eastAsia="ＭＳ ゴシック" w:hAnsi="ＭＳ ゴシック" w:hint="eastAsia"/>
              </w:rPr>
              <w:t>(</w:t>
            </w:r>
            <w:r w:rsidR="00090640" w:rsidRPr="00BC3935">
              <w:rPr>
                <w:rFonts w:ascii="ＭＳ ゴシック" w:eastAsia="ＭＳ ゴシック" w:hAnsi="ＭＳ ゴシック" w:hint="eastAsia"/>
              </w:rPr>
              <w:t>ｱ</w:t>
            </w:r>
            <w:r w:rsidRPr="00BC3935">
              <w:rPr>
                <w:rFonts w:ascii="ＭＳ ゴシック" w:eastAsia="ＭＳ ゴシック" w:hAnsi="ＭＳ ゴシック" w:hint="eastAsia"/>
              </w:rPr>
              <w:t>)</w:t>
            </w:r>
            <w:r w:rsidRPr="00BC3935">
              <w:rPr>
                <w:rFonts w:ascii="ＭＳ ゴシック" w:eastAsia="ＭＳ ゴシック" w:hAnsi="ＭＳ ゴシック"/>
              </w:rPr>
              <w:t xml:space="preserve"> </w:t>
            </w:r>
            <w:r w:rsidR="002A3B65" w:rsidRPr="00BC3935">
              <w:rPr>
                <w:rFonts w:ascii="ＭＳ ゴシック" w:eastAsia="ＭＳ ゴシック" w:hAnsi="ＭＳ ゴシック" w:hint="eastAsia"/>
              </w:rPr>
              <w:t>次に掲げる要件のいずれにも該当する企業等</w:t>
            </w:r>
            <w:r w:rsidR="006C6A7B" w:rsidRPr="00BC3935">
              <w:rPr>
                <w:rFonts w:ascii="ＭＳ ゴシック" w:eastAsia="ＭＳ ゴシック" w:hAnsi="ＭＳ ゴシック" w:hint="eastAsia"/>
              </w:rPr>
              <w:t>に就業している</w:t>
            </w:r>
            <w:r w:rsidR="007742FC" w:rsidRPr="00BC3935">
              <w:rPr>
                <w:rFonts w:ascii="ＭＳ ゴシック" w:eastAsia="ＭＳ ゴシック" w:hAnsi="ＭＳ ゴシック" w:hint="eastAsia"/>
              </w:rPr>
              <w:t xml:space="preserve">　　　　　者</w:t>
            </w:r>
          </w:p>
          <w:p w:rsidR="002A3B65" w:rsidRPr="009B6D15" w:rsidRDefault="00DF1B13" w:rsidP="00602B69">
            <w:pPr>
              <w:ind w:leftChars="500" w:left="1260" w:hangingChars="100" w:hanging="210"/>
              <w:rPr>
                <w:rFonts w:ascii="ＭＳ ゴシック" w:eastAsia="ＭＳ ゴシック" w:hAnsi="ＭＳ ゴシック"/>
              </w:rPr>
            </w:pPr>
            <w:r w:rsidRPr="009B6D15">
              <w:rPr>
                <w:rFonts w:ascii="ＭＳ ゴシック" w:eastAsia="ＭＳ ゴシック" w:hAnsi="ＭＳ ゴシック" w:hint="eastAsia"/>
              </w:rPr>
              <w:t>a</w:t>
            </w:r>
            <w:r w:rsidR="003E4929" w:rsidRPr="009B6D15">
              <w:rPr>
                <w:rFonts w:ascii="ＭＳ ゴシック" w:eastAsia="ＭＳ ゴシック" w:hAnsi="ＭＳ ゴシック" w:hint="eastAsia"/>
              </w:rPr>
              <w:t xml:space="preserve"> </w:t>
            </w:r>
            <w:r w:rsidR="002A3B65" w:rsidRPr="009B6D15">
              <w:rPr>
                <w:rFonts w:ascii="ＭＳ ゴシック" w:eastAsia="ＭＳ ゴシック" w:hAnsi="ＭＳ ゴシック" w:hint="eastAsia"/>
              </w:rPr>
              <w:t>官公庁等（第三セクターのうち、出資金が10億円未満の法人又は地方公共団体から補助を受けている法人を除く。）で</w:t>
            </w:r>
            <w:r w:rsidR="00A50FBA" w:rsidRPr="009B6D15">
              <w:rPr>
                <w:rFonts w:ascii="ＭＳ ゴシック" w:eastAsia="ＭＳ ゴシック" w:hAnsi="ＭＳ ゴシック" w:hint="eastAsia"/>
              </w:rPr>
              <w:t>は</w:t>
            </w:r>
            <w:r w:rsidR="002A3B65" w:rsidRPr="009B6D15">
              <w:rPr>
                <w:rFonts w:ascii="ＭＳ ゴシック" w:eastAsia="ＭＳ ゴシック" w:hAnsi="ＭＳ ゴシック" w:hint="eastAsia"/>
              </w:rPr>
              <w:t>ないこと。</w:t>
            </w:r>
          </w:p>
          <w:p w:rsidR="002A3B65" w:rsidRPr="009B6D15" w:rsidRDefault="00DF1B13" w:rsidP="00602B69">
            <w:pPr>
              <w:ind w:leftChars="500" w:left="1260" w:hangingChars="100" w:hanging="210"/>
              <w:rPr>
                <w:rFonts w:ascii="ＭＳ ゴシック" w:eastAsia="ＭＳ ゴシック" w:hAnsi="ＭＳ ゴシック"/>
              </w:rPr>
            </w:pPr>
            <w:r w:rsidRPr="009B6D15">
              <w:rPr>
                <w:rFonts w:ascii="ＭＳ ゴシック" w:eastAsia="ＭＳ ゴシック" w:hAnsi="ＭＳ ゴシック" w:hint="eastAsia"/>
              </w:rPr>
              <w:t>b</w:t>
            </w:r>
            <w:r w:rsidR="003E4929" w:rsidRPr="009B6D15">
              <w:rPr>
                <w:rFonts w:ascii="ＭＳ ゴシック" w:eastAsia="ＭＳ ゴシック" w:hAnsi="ＭＳ ゴシック"/>
              </w:rPr>
              <w:t xml:space="preserve"> </w:t>
            </w:r>
            <w:r w:rsidR="002A3B65" w:rsidRPr="009B6D15">
              <w:rPr>
                <w:rFonts w:ascii="ＭＳ ゴシック" w:eastAsia="ＭＳ ゴシック" w:hAnsi="ＭＳ ゴシック" w:hint="eastAsia"/>
              </w:rPr>
              <w:t>資本金の額が10</w:t>
            </w:r>
            <w:r w:rsidR="00B92473" w:rsidRPr="009B6D15">
              <w:rPr>
                <w:rFonts w:ascii="ＭＳ ゴシック" w:eastAsia="ＭＳ ゴシック" w:hAnsi="ＭＳ ゴシック" w:hint="eastAsia"/>
              </w:rPr>
              <w:t>億円以上の営利を目的とする私企業（資本金の額がおおむね</w:t>
            </w:r>
            <w:r w:rsidR="002A3B65" w:rsidRPr="009B6D15">
              <w:rPr>
                <w:rFonts w:ascii="ＭＳ ゴシック" w:eastAsia="ＭＳ ゴシック" w:hAnsi="ＭＳ ゴシック" w:hint="eastAsia"/>
              </w:rPr>
              <w:t>50億円未満の法人</w:t>
            </w:r>
            <w:r w:rsidR="00392B51" w:rsidRPr="009B6D15">
              <w:rPr>
                <w:rFonts w:ascii="ＭＳ ゴシック" w:eastAsia="ＭＳ ゴシック" w:hAnsi="ＭＳ ゴシック" w:hint="eastAsia"/>
              </w:rPr>
              <w:t>かつ</w:t>
            </w:r>
            <w:r w:rsidR="002A3B65" w:rsidRPr="009B6D15">
              <w:rPr>
                <w:rFonts w:ascii="ＭＳ ゴシック" w:eastAsia="ＭＳ ゴシック" w:hAnsi="ＭＳ ゴシック" w:hint="eastAsia"/>
              </w:rPr>
              <w:t>地域</w:t>
            </w:r>
            <w:r w:rsidR="00392B51" w:rsidRPr="009B6D15">
              <w:rPr>
                <w:rFonts w:ascii="ＭＳ ゴシック" w:eastAsia="ＭＳ ゴシック" w:hAnsi="ＭＳ ゴシック" w:hint="eastAsia"/>
              </w:rPr>
              <w:t>の</w:t>
            </w:r>
            <w:r w:rsidR="002A3B65" w:rsidRPr="009B6D15">
              <w:rPr>
                <w:rFonts w:ascii="ＭＳ ゴシック" w:eastAsia="ＭＳ ゴシック" w:hAnsi="ＭＳ ゴシック" w:hint="eastAsia"/>
              </w:rPr>
              <w:t>経済構造の特殊性等から資本金</w:t>
            </w:r>
            <w:r w:rsidR="009A1981" w:rsidRPr="009B6D15">
              <w:rPr>
                <w:rFonts w:ascii="ＭＳ ゴシック" w:eastAsia="ＭＳ ゴシック" w:hAnsi="ＭＳ ゴシック" w:hint="eastAsia"/>
              </w:rPr>
              <w:t>要件のみの判断では合理性を欠く場合等の</w:t>
            </w:r>
            <w:r w:rsidR="002A3B65" w:rsidRPr="009B6D15">
              <w:rPr>
                <w:rFonts w:ascii="ＭＳ ゴシック" w:eastAsia="ＭＳ ゴシック" w:hAnsi="ＭＳ ゴシック" w:hint="eastAsia"/>
              </w:rPr>
              <w:t>個別に判断することが必要な場合において、</w:t>
            </w:r>
            <w:r w:rsidR="00837316" w:rsidRPr="009B6D15">
              <w:rPr>
                <w:rFonts w:ascii="ＭＳ ゴシック" w:eastAsia="ＭＳ ゴシック" w:hAnsi="ＭＳ ゴシック" w:hint="eastAsia"/>
              </w:rPr>
              <w:t>市長が必要と認める法人を除く。）ではないこと。</w:t>
            </w:r>
          </w:p>
          <w:p w:rsidR="000F6509" w:rsidRPr="009B6D15" w:rsidRDefault="00DF1B13" w:rsidP="00602B69">
            <w:pPr>
              <w:tabs>
                <w:tab w:val="left" w:pos="790"/>
              </w:tabs>
              <w:ind w:leftChars="500" w:left="1260" w:hangingChars="100" w:hanging="210"/>
              <w:rPr>
                <w:rFonts w:ascii="ＭＳ ゴシック" w:eastAsia="ＭＳ ゴシック" w:hAnsi="ＭＳ ゴシック"/>
              </w:rPr>
            </w:pPr>
            <w:r w:rsidRPr="009B6D15">
              <w:rPr>
                <w:rFonts w:ascii="ＭＳ ゴシック" w:eastAsia="ＭＳ ゴシック" w:hAnsi="ＭＳ ゴシック" w:hint="eastAsia"/>
              </w:rPr>
              <w:t>c</w:t>
            </w:r>
            <w:r w:rsidR="00B92473" w:rsidRPr="009B6D15">
              <w:rPr>
                <w:rFonts w:ascii="ＭＳ ゴシック" w:eastAsia="ＭＳ ゴシック" w:hAnsi="ＭＳ ゴシック" w:hint="eastAsia"/>
              </w:rPr>
              <w:t xml:space="preserve"> 次のいずれかに該当する法人</w:t>
            </w:r>
            <w:r w:rsidR="00500C5D" w:rsidRPr="009B6D15">
              <w:rPr>
                <w:rFonts w:ascii="ＭＳ ゴシック" w:eastAsia="ＭＳ ゴシック" w:hAnsi="ＭＳ ゴシック" w:hint="eastAsia"/>
              </w:rPr>
              <w:t>ではないこと。ただし、</w:t>
            </w:r>
            <w:r w:rsidR="00A50FBA" w:rsidRPr="009B6D15">
              <w:rPr>
                <w:rFonts w:ascii="ＭＳ ゴシック" w:eastAsia="ＭＳ ゴシック" w:hAnsi="ＭＳ ゴシック" w:hint="eastAsia"/>
              </w:rPr>
              <w:t>b</w:t>
            </w:r>
            <w:r w:rsidR="00500C5D" w:rsidRPr="009B6D15">
              <w:rPr>
                <w:rFonts w:ascii="ＭＳ ゴシック" w:eastAsia="ＭＳ ゴシック" w:hAnsi="ＭＳ ゴシック" w:hint="eastAsia"/>
              </w:rPr>
              <w:t>の</w:t>
            </w:r>
            <w:r w:rsidR="00AE0A26" w:rsidRPr="009B6D15">
              <w:rPr>
                <w:rFonts w:ascii="ＭＳ ゴシック" w:eastAsia="ＭＳ ゴシック" w:hAnsi="ＭＳ ゴシック" w:hint="eastAsia"/>
              </w:rPr>
              <w:t>市長</w:t>
            </w:r>
            <w:r w:rsidR="000F6509" w:rsidRPr="009B6D15">
              <w:rPr>
                <w:rFonts w:ascii="ＭＳ ゴシック" w:eastAsia="ＭＳ ゴシック" w:hAnsi="ＭＳ ゴシック" w:hint="eastAsia"/>
              </w:rPr>
              <w:t>が必要と認める法人については、次に掲げる</w:t>
            </w:r>
            <w:r w:rsidR="00C17716" w:rsidRPr="009B6D15">
              <w:rPr>
                <w:rFonts w:ascii="ＭＳ ゴシック" w:eastAsia="ＭＳ ゴシック" w:hAnsi="ＭＳ ゴシック" w:hint="eastAsia"/>
              </w:rPr>
              <w:t>要件の判定に当たり</w:t>
            </w:r>
            <w:r w:rsidR="009A1981" w:rsidRPr="009B6D15">
              <w:rPr>
                <w:rFonts w:ascii="ＭＳ ゴシック" w:eastAsia="ＭＳ ゴシック" w:hAnsi="ＭＳ ゴシック" w:hint="eastAsia"/>
              </w:rPr>
              <w:t>、</w:t>
            </w:r>
            <w:r w:rsidR="00C17716" w:rsidRPr="009B6D15">
              <w:rPr>
                <w:rFonts w:ascii="ＭＳ ゴシック" w:eastAsia="ＭＳ ゴシック" w:hAnsi="ＭＳ ゴシック" w:hint="eastAsia"/>
              </w:rPr>
              <w:t>資本金10</w:t>
            </w:r>
            <w:r w:rsidR="009A1981" w:rsidRPr="009B6D15">
              <w:rPr>
                <w:rFonts w:ascii="ＭＳ ゴシック" w:eastAsia="ＭＳ ゴシック" w:hAnsi="ＭＳ ゴシック" w:hint="eastAsia"/>
              </w:rPr>
              <w:t>億円以上ではない法人</w:t>
            </w:r>
            <w:r w:rsidR="00D13A49" w:rsidRPr="009B6D15">
              <w:rPr>
                <w:rFonts w:ascii="ＭＳ ゴシック" w:eastAsia="ＭＳ ゴシック" w:hAnsi="ＭＳ ゴシック" w:hint="eastAsia"/>
              </w:rPr>
              <w:t>である</w:t>
            </w:r>
            <w:r w:rsidR="00C17716" w:rsidRPr="009B6D15">
              <w:rPr>
                <w:rFonts w:ascii="ＭＳ ゴシック" w:eastAsia="ＭＳ ゴシック" w:hAnsi="ＭＳ ゴシック" w:hint="eastAsia"/>
              </w:rPr>
              <w:t>とみなしてこれを判定する</w:t>
            </w:r>
            <w:r w:rsidR="00AE0A26" w:rsidRPr="009B6D15">
              <w:rPr>
                <w:rFonts w:ascii="ＭＳ ゴシック" w:eastAsia="ＭＳ ゴシック" w:hAnsi="ＭＳ ゴシック" w:hint="eastAsia"/>
              </w:rPr>
              <w:t>。</w:t>
            </w:r>
          </w:p>
          <w:p w:rsidR="00BE7E0B" w:rsidRPr="009B6D15" w:rsidRDefault="00A50FBA" w:rsidP="00602B69">
            <w:pPr>
              <w:tabs>
                <w:tab w:val="left" w:pos="1336"/>
              </w:tabs>
              <w:ind w:leftChars="600" w:left="1470" w:hangingChars="100" w:hanging="210"/>
              <w:rPr>
                <w:rFonts w:ascii="ＭＳ ゴシック" w:eastAsia="ＭＳ ゴシック" w:hAnsi="ＭＳ ゴシック"/>
              </w:rPr>
            </w:pPr>
            <w:r w:rsidRPr="009B6D15">
              <w:rPr>
                <w:rFonts w:ascii="ＭＳ ゴシック" w:eastAsia="ＭＳ ゴシック" w:hAnsi="ＭＳ ゴシック" w:hint="eastAsia"/>
              </w:rPr>
              <w:t>(a</w:t>
            </w:r>
            <w:r w:rsidR="003E4929" w:rsidRPr="009B6D15">
              <w:rPr>
                <w:rFonts w:ascii="ＭＳ ゴシック" w:eastAsia="ＭＳ ゴシック" w:hAnsi="ＭＳ ゴシック" w:hint="eastAsia"/>
              </w:rPr>
              <w:t xml:space="preserve">) </w:t>
            </w:r>
            <w:r w:rsidR="00BE7E0B" w:rsidRPr="009B6D15">
              <w:rPr>
                <w:rFonts w:ascii="ＭＳ ゴシック" w:eastAsia="ＭＳ ゴシック" w:hAnsi="ＭＳ ゴシック" w:hint="eastAsia"/>
              </w:rPr>
              <w:t>発行</w:t>
            </w:r>
            <w:r w:rsidR="00740323" w:rsidRPr="009B6D15">
              <w:rPr>
                <w:rFonts w:ascii="ＭＳ ゴシック" w:eastAsia="ＭＳ ゴシック" w:hAnsi="ＭＳ ゴシック" w:hint="eastAsia"/>
              </w:rPr>
              <w:t>済株式の総数又は出資価格の総額の2分の1以上を同一の資本金10億円以上の法人が所有している資本金10億円未満の法人</w:t>
            </w:r>
          </w:p>
          <w:p w:rsidR="00A50FBA" w:rsidRPr="009B6D15" w:rsidRDefault="00A50FBA" w:rsidP="00602B69">
            <w:pPr>
              <w:tabs>
                <w:tab w:val="left" w:pos="1640"/>
              </w:tabs>
              <w:ind w:leftChars="600" w:left="1470" w:hangingChars="100" w:hanging="210"/>
              <w:rPr>
                <w:rFonts w:ascii="ＭＳ ゴシック" w:eastAsia="ＭＳ ゴシック" w:hAnsi="ＭＳ ゴシック"/>
              </w:rPr>
            </w:pPr>
            <w:r w:rsidRPr="009B6D15">
              <w:rPr>
                <w:rFonts w:ascii="ＭＳ ゴシック" w:eastAsia="ＭＳ ゴシック" w:hAnsi="ＭＳ ゴシック" w:hint="eastAsia"/>
              </w:rPr>
              <w:t>(b) 発行済株式の総数又は出資価格の総額の3分の2以上を資本金10億円以上の法人が所有している資本金10億円未満の法人</w:t>
            </w:r>
          </w:p>
          <w:p w:rsidR="00A50FBA" w:rsidRPr="009B6D15" w:rsidRDefault="00A50FBA" w:rsidP="00602B69">
            <w:pPr>
              <w:ind w:leftChars="600" w:left="1470" w:hangingChars="100" w:hanging="210"/>
              <w:rPr>
                <w:rFonts w:ascii="ＭＳ ゴシック" w:eastAsia="ＭＳ ゴシック" w:hAnsi="ＭＳ ゴシック"/>
              </w:rPr>
            </w:pPr>
            <w:r w:rsidRPr="009B6D15">
              <w:rPr>
                <w:rFonts w:ascii="ＭＳ ゴシック" w:eastAsia="ＭＳ ゴシック" w:hAnsi="ＭＳ ゴシック" w:hint="eastAsia"/>
              </w:rPr>
              <w:t>(c) 資本金10億円以上の法人の役員又は職員を兼ねている者が、役員総数の2分の1以上を占めている資本金10億円未満の法人</w:t>
            </w:r>
          </w:p>
          <w:p w:rsidR="00740323" w:rsidRPr="00BC3935" w:rsidRDefault="00DF1B13" w:rsidP="00AB232A">
            <w:pPr>
              <w:tabs>
                <w:tab w:val="left" w:pos="1336"/>
              </w:tabs>
              <w:ind w:leftChars="499" w:left="1212" w:hangingChars="78" w:hanging="164"/>
              <w:rPr>
                <w:rFonts w:ascii="ＭＳ ゴシック" w:eastAsia="ＭＳ ゴシック" w:hAnsi="ＭＳ ゴシック"/>
              </w:rPr>
            </w:pPr>
            <w:r w:rsidRPr="009B6D15">
              <w:rPr>
                <w:rFonts w:ascii="ＭＳ ゴシック" w:eastAsia="ＭＳ ゴシック" w:hAnsi="ＭＳ ゴシック" w:hint="eastAsia"/>
              </w:rPr>
              <w:t>d</w:t>
            </w:r>
            <w:r w:rsidR="003E4929" w:rsidRPr="009B6D15">
              <w:rPr>
                <w:rFonts w:ascii="ＭＳ ゴシック" w:eastAsia="ＭＳ ゴシック" w:hAnsi="ＭＳ ゴシック" w:hint="eastAsia"/>
              </w:rPr>
              <w:t xml:space="preserve"> </w:t>
            </w:r>
            <w:r w:rsidR="00392B51" w:rsidRPr="009B6D15">
              <w:rPr>
                <w:rFonts w:ascii="ＭＳ ゴシック" w:eastAsia="ＭＳ ゴシック" w:hAnsi="ＭＳ ゴシック" w:hint="eastAsia"/>
              </w:rPr>
              <w:t>本店所在地が諏訪地域又は松本市若しくは</w:t>
            </w:r>
            <w:r w:rsidR="00AB232A" w:rsidRPr="009B6D15">
              <w:rPr>
                <w:rFonts w:ascii="ＭＳ ゴシック" w:eastAsia="ＭＳ ゴシック" w:hAnsi="ＭＳ ゴシック" w:hint="eastAsia"/>
              </w:rPr>
              <w:t>伊那市</w:t>
            </w:r>
            <w:r w:rsidR="00740323" w:rsidRPr="009B6D15">
              <w:rPr>
                <w:rFonts w:ascii="ＭＳ ゴシック" w:eastAsia="ＭＳ ゴシック" w:hAnsi="ＭＳ ゴシック" w:hint="eastAsia"/>
              </w:rPr>
              <w:t>にあ</w:t>
            </w:r>
            <w:r w:rsidR="00740323" w:rsidRPr="00BC3935">
              <w:rPr>
                <w:rFonts w:ascii="ＭＳ ゴシック" w:eastAsia="ＭＳ ゴシック" w:hAnsi="ＭＳ ゴシック" w:hint="eastAsia"/>
              </w:rPr>
              <w:t>る法人</w:t>
            </w:r>
            <w:r w:rsidR="006C6A7B" w:rsidRPr="00BC3935">
              <w:rPr>
                <w:rFonts w:ascii="ＭＳ ゴシック" w:eastAsia="ＭＳ ゴシック" w:hAnsi="ＭＳ ゴシック" w:hint="eastAsia"/>
              </w:rPr>
              <w:t>等</w:t>
            </w:r>
            <w:r w:rsidR="00740323" w:rsidRPr="00BC3935">
              <w:rPr>
                <w:rFonts w:ascii="ＭＳ ゴシック" w:eastAsia="ＭＳ ゴシック" w:hAnsi="ＭＳ ゴシック" w:hint="eastAsia"/>
              </w:rPr>
              <w:t>であること。</w:t>
            </w:r>
          </w:p>
          <w:p w:rsidR="00740323" w:rsidRPr="004338D3" w:rsidRDefault="001C2976" w:rsidP="00602B69">
            <w:pPr>
              <w:tabs>
                <w:tab w:val="left" w:pos="1336"/>
              </w:tabs>
              <w:ind w:firstLineChars="500" w:firstLine="1050"/>
              <w:rPr>
                <w:rFonts w:ascii="ＭＳ ゴシック" w:eastAsia="ＭＳ ゴシック" w:hAnsi="ＭＳ ゴシック"/>
              </w:rPr>
            </w:pPr>
            <w:r>
              <w:rPr>
                <w:rFonts w:ascii="ＭＳ ゴシック" w:eastAsia="ＭＳ ゴシック" w:hAnsi="ＭＳ ゴシック"/>
              </w:rPr>
              <w:t>e</w:t>
            </w:r>
            <w:r w:rsidR="003E4929" w:rsidRPr="004338D3">
              <w:rPr>
                <w:rFonts w:ascii="ＭＳ ゴシック" w:eastAsia="ＭＳ ゴシック" w:hAnsi="ＭＳ ゴシック"/>
              </w:rPr>
              <w:t xml:space="preserve"> </w:t>
            </w:r>
            <w:r w:rsidR="00740323" w:rsidRPr="004338D3">
              <w:rPr>
                <w:rFonts w:ascii="ＭＳ ゴシック" w:eastAsia="ＭＳ ゴシック" w:hAnsi="ＭＳ ゴシック" w:hint="eastAsia"/>
              </w:rPr>
              <w:t>雇用保険の適用事業主であること。</w:t>
            </w:r>
          </w:p>
          <w:p w:rsidR="00740323" w:rsidRPr="004338D3" w:rsidRDefault="001C2976" w:rsidP="00602B69">
            <w:pPr>
              <w:tabs>
                <w:tab w:val="left" w:pos="1336"/>
              </w:tabs>
              <w:ind w:leftChars="500" w:left="1260" w:hangingChars="100" w:hanging="210"/>
              <w:rPr>
                <w:rFonts w:ascii="ＭＳ ゴシック" w:eastAsia="ＭＳ ゴシック" w:hAnsi="ＭＳ ゴシック"/>
              </w:rPr>
            </w:pPr>
            <w:r>
              <w:rPr>
                <w:rFonts w:ascii="ＭＳ ゴシック" w:eastAsia="ＭＳ ゴシック" w:hAnsi="ＭＳ ゴシック"/>
              </w:rPr>
              <w:t>f</w:t>
            </w:r>
            <w:r w:rsidR="003E4929" w:rsidRPr="004338D3">
              <w:rPr>
                <w:rFonts w:ascii="ＭＳ ゴシック" w:eastAsia="ＭＳ ゴシック" w:hAnsi="ＭＳ ゴシック"/>
              </w:rPr>
              <w:t xml:space="preserve"> </w:t>
            </w:r>
            <w:r w:rsidR="00740323" w:rsidRPr="004338D3">
              <w:rPr>
                <w:rFonts w:ascii="ＭＳ ゴシック" w:eastAsia="ＭＳ ゴシック" w:hAnsi="ＭＳ ゴシック" w:hint="eastAsia"/>
              </w:rPr>
              <w:t>風俗営業等の規制及び業務の適正化等に関する法律（昭和23年法律第122号）に定める風俗営業者でないこと。</w:t>
            </w:r>
          </w:p>
          <w:p w:rsidR="00740323" w:rsidRPr="004338D3" w:rsidRDefault="001C2976" w:rsidP="00602B69">
            <w:pPr>
              <w:tabs>
                <w:tab w:val="left" w:pos="1336"/>
              </w:tabs>
              <w:ind w:leftChars="500" w:left="1260" w:hangingChars="100" w:hanging="210"/>
              <w:rPr>
                <w:rFonts w:ascii="ＭＳ ゴシック" w:eastAsia="ＭＳ ゴシック" w:hAnsi="ＭＳ ゴシック"/>
              </w:rPr>
            </w:pPr>
            <w:r>
              <w:rPr>
                <w:rFonts w:ascii="ＭＳ ゴシック" w:eastAsia="ＭＳ ゴシック" w:hAnsi="ＭＳ ゴシック"/>
              </w:rPr>
              <w:t>g</w:t>
            </w:r>
            <w:r w:rsidR="003E4929" w:rsidRPr="004338D3">
              <w:rPr>
                <w:rFonts w:ascii="ＭＳ ゴシック" w:eastAsia="ＭＳ ゴシック" w:hAnsi="ＭＳ ゴシック"/>
              </w:rPr>
              <w:t xml:space="preserve"> </w:t>
            </w:r>
            <w:r w:rsidR="00740323" w:rsidRPr="004338D3">
              <w:rPr>
                <w:rFonts w:ascii="ＭＳ ゴシック" w:eastAsia="ＭＳ ゴシック" w:hAnsi="ＭＳ ゴシック" w:hint="eastAsia"/>
              </w:rPr>
              <w:t>暴力団等の反社会的勢力又は反社会的勢力と関係を有する法人でないこと。</w:t>
            </w:r>
          </w:p>
          <w:p w:rsidR="00740323" w:rsidRPr="009B6D15" w:rsidRDefault="001C2976" w:rsidP="00602B69">
            <w:pPr>
              <w:tabs>
                <w:tab w:val="left" w:pos="1336"/>
              </w:tabs>
              <w:ind w:firstLineChars="500" w:firstLine="1050"/>
              <w:rPr>
                <w:rFonts w:ascii="ＭＳ ゴシック" w:eastAsia="ＭＳ ゴシック" w:hAnsi="ＭＳ ゴシック"/>
              </w:rPr>
            </w:pPr>
            <w:r>
              <w:rPr>
                <w:rFonts w:ascii="ＭＳ ゴシック" w:eastAsia="ＭＳ ゴシック" w:hAnsi="ＭＳ ゴシック"/>
              </w:rPr>
              <w:t>h</w:t>
            </w:r>
            <w:r w:rsidR="003E4929" w:rsidRPr="004338D3">
              <w:rPr>
                <w:rFonts w:ascii="ＭＳ ゴシック" w:eastAsia="ＭＳ ゴシック" w:hAnsi="ＭＳ ゴシック"/>
              </w:rPr>
              <w:t xml:space="preserve"> </w:t>
            </w:r>
            <w:r w:rsidR="00740323" w:rsidRPr="004338D3">
              <w:rPr>
                <w:rFonts w:ascii="ＭＳ ゴシック" w:eastAsia="ＭＳ ゴシック" w:hAnsi="ＭＳ ゴシック" w:hint="eastAsia"/>
              </w:rPr>
              <w:t>市税</w:t>
            </w:r>
            <w:r w:rsidR="00392B51" w:rsidRPr="009B6D15">
              <w:rPr>
                <w:rFonts w:ascii="ＭＳ ゴシック" w:eastAsia="ＭＳ ゴシック" w:hAnsi="ＭＳ ゴシック" w:hint="eastAsia"/>
              </w:rPr>
              <w:t>等</w:t>
            </w:r>
            <w:r w:rsidR="00740323" w:rsidRPr="009B6D15">
              <w:rPr>
                <w:rFonts w:ascii="ＭＳ ゴシック" w:eastAsia="ＭＳ ゴシック" w:hAnsi="ＭＳ ゴシック" w:hint="eastAsia"/>
              </w:rPr>
              <w:t>の未納がないこと。</w:t>
            </w:r>
          </w:p>
          <w:p w:rsidR="00740323" w:rsidRDefault="00352EBB" w:rsidP="00352EBB">
            <w:pPr>
              <w:tabs>
                <w:tab w:val="left" w:pos="1336"/>
              </w:tabs>
              <w:ind w:firstLineChars="400" w:firstLine="840"/>
              <w:rPr>
                <w:rFonts w:ascii="ＭＳ ゴシック" w:eastAsia="ＭＳ ゴシック" w:hAnsi="ＭＳ ゴシック"/>
              </w:rPr>
            </w:pPr>
            <w:r w:rsidRPr="009B6D15">
              <w:rPr>
                <w:rFonts w:ascii="ＭＳ ゴシック" w:eastAsia="ＭＳ ゴシック" w:hAnsi="ＭＳ ゴシック" w:hint="eastAsia"/>
              </w:rPr>
              <w:t>(</w:t>
            </w:r>
            <w:r w:rsidR="00090640" w:rsidRPr="009B6D15">
              <w:rPr>
                <w:rFonts w:ascii="ＭＳ ゴシック" w:eastAsia="ＭＳ ゴシック" w:hAnsi="ＭＳ ゴシック" w:hint="eastAsia"/>
              </w:rPr>
              <w:t>ｲ</w:t>
            </w:r>
            <w:r w:rsidRPr="009B6D15">
              <w:rPr>
                <w:rFonts w:ascii="ＭＳ ゴシック" w:eastAsia="ＭＳ ゴシック" w:hAnsi="ＭＳ ゴシック" w:hint="eastAsia"/>
              </w:rPr>
              <w:t xml:space="preserve">) </w:t>
            </w:r>
            <w:r w:rsidR="00392B51" w:rsidRPr="009B6D15">
              <w:rPr>
                <w:rFonts w:ascii="ＭＳ ゴシック" w:eastAsia="ＭＳ ゴシック" w:hAnsi="ＭＳ ゴシック" w:hint="eastAsia"/>
              </w:rPr>
              <w:t>長野県が認証した</w:t>
            </w:r>
            <w:r w:rsidR="00740323" w:rsidRPr="009B6D15">
              <w:rPr>
                <w:rFonts w:ascii="ＭＳ ゴシック" w:eastAsia="ＭＳ ゴシック" w:hAnsi="ＭＳ ゴシック" w:hint="eastAsia"/>
              </w:rPr>
              <w:t>職場いきいきアドバンスカンパニー認証企</w:t>
            </w:r>
            <w:r w:rsidRPr="009B6D15">
              <w:rPr>
                <w:rFonts w:ascii="ＭＳ ゴシック" w:eastAsia="ＭＳ ゴシック" w:hAnsi="ＭＳ ゴシック" w:hint="eastAsia"/>
              </w:rPr>
              <w:t xml:space="preserve">　　　　　　</w:t>
            </w:r>
            <w:r w:rsidR="00740323" w:rsidRPr="009B6D15">
              <w:rPr>
                <w:rFonts w:ascii="ＭＳ ゴシック" w:eastAsia="ＭＳ ゴシック" w:hAnsi="ＭＳ ゴシック" w:hint="eastAsia"/>
              </w:rPr>
              <w:t>業</w:t>
            </w:r>
            <w:r w:rsidR="00392B51" w:rsidRPr="009B6D15">
              <w:rPr>
                <w:rFonts w:ascii="ＭＳ ゴシック" w:eastAsia="ＭＳ ゴシック" w:hAnsi="ＭＳ ゴシック" w:hint="eastAsia"/>
              </w:rPr>
              <w:t>等</w:t>
            </w:r>
          </w:p>
          <w:p w:rsidR="008C7008" w:rsidRPr="00BC3935" w:rsidRDefault="008C7008" w:rsidP="008C7008">
            <w:pPr>
              <w:tabs>
                <w:tab w:val="left" w:pos="1336"/>
              </w:tabs>
              <w:ind w:firstLineChars="400" w:firstLine="840"/>
              <w:rPr>
                <w:rFonts w:ascii="ＭＳ ゴシック" w:eastAsia="ＭＳ ゴシック" w:hAnsi="ＭＳ ゴシック"/>
              </w:rPr>
            </w:pPr>
            <w:r w:rsidRPr="00BC3935">
              <w:rPr>
                <w:rFonts w:ascii="ＭＳ ゴシック" w:eastAsia="ＭＳ ゴシック" w:hAnsi="ＭＳ ゴシック" w:hint="eastAsia"/>
              </w:rPr>
              <w:t xml:space="preserve">(ｳ) </w:t>
            </w:r>
            <w:r w:rsidR="006C6A7B" w:rsidRPr="00BC3935">
              <w:rPr>
                <w:rFonts w:ascii="ＭＳ ゴシック" w:eastAsia="ＭＳ ゴシック" w:hAnsi="ＭＳ ゴシック" w:hint="eastAsia"/>
              </w:rPr>
              <w:t>農林水産業に従事している者</w:t>
            </w:r>
          </w:p>
          <w:p w:rsidR="008C7008" w:rsidRPr="00BC3935" w:rsidRDefault="008C7008" w:rsidP="008C7008">
            <w:pPr>
              <w:tabs>
                <w:tab w:val="left" w:pos="1336"/>
              </w:tabs>
              <w:ind w:firstLineChars="400" w:firstLine="840"/>
              <w:rPr>
                <w:rFonts w:ascii="ＭＳ ゴシック" w:eastAsia="ＭＳ ゴシック" w:hAnsi="ＭＳ ゴシック"/>
              </w:rPr>
            </w:pPr>
            <w:r w:rsidRPr="00BC3935">
              <w:rPr>
                <w:rFonts w:ascii="ＭＳ ゴシック" w:eastAsia="ＭＳ ゴシック" w:hAnsi="ＭＳ ゴシック" w:hint="eastAsia"/>
              </w:rPr>
              <w:t>(</w:t>
            </w:r>
            <w:r w:rsidR="00277B2F" w:rsidRPr="00BC3935">
              <w:rPr>
                <w:rFonts w:ascii="ＭＳ ゴシック" w:eastAsia="ＭＳ ゴシック" w:hAnsi="ＭＳ ゴシック" w:hint="eastAsia"/>
              </w:rPr>
              <w:t>ｴ</w:t>
            </w:r>
            <w:r w:rsidRPr="00BC3935">
              <w:rPr>
                <w:rFonts w:ascii="ＭＳ ゴシック" w:eastAsia="ＭＳ ゴシック" w:hAnsi="ＭＳ ゴシック" w:hint="eastAsia"/>
              </w:rPr>
              <w:t xml:space="preserve">) </w:t>
            </w:r>
            <w:r w:rsidR="00574FEF" w:rsidRPr="00BC3935">
              <w:rPr>
                <w:rFonts w:ascii="ＭＳ ゴシック" w:eastAsia="ＭＳ ゴシック" w:hAnsi="ＭＳ ゴシック" w:hint="eastAsia"/>
              </w:rPr>
              <w:t>その他市長が必要と認める</w:t>
            </w:r>
            <w:r w:rsidR="006C6A7B" w:rsidRPr="00BC3935">
              <w:rPr>
                <w:rFonts w:ascii="ＭＳ ゴシック" w:eastAsia="ＭＳ ゴシック" w:hAnsi="ＭＳ ゴシック" w:hint="eastAsia"/>
              </w:rPr>
              <w:t>者</w:t>
            </w:r>
          </w:p>
          <w:p w:rsidR="00740323" w:rsidRPr="009B6D15" w:rsidRDefault="00AE0A26" w:rsidP="00392B51">
            <w:pPr>
              <w:tabs>
                <w:tab w:val="left" w:pos="1336"/>
              </w:tabs>
              <w:ind w:leftChars="115" w:left="241" w:firstLineChars="200" w:firstLine="420"/>
              <w:rPr>
                <w:rFonts w:ascii="ＭＳ ゴシック" w:eastAsia="ＭＳ ゴシック" w:hAnsi="ＭＳ ゴシック"/>
              </w:rPr>
            </w:pPr>
            <w:r w:rsidRPr="009B6D15">
              <w:rPr>
                <w:rFonts w:ascii="ＭＳ ゴシック" w:eastAsia="ＭＳ ゴシック" w:hAnsi="ＭＳ ゴシック" w:hint="eastAsia"/>
              </w:rPr>
              <w:t>ウ　次のいずれにも該当する要件等</w:t>
            </w:r>
            <w:r w:rsidR="00740323" w:rsidRPr="009B6D15">
              <w:rPr>
                <w:rFonts w:ascii="ＭＳ ゴシック" w:eastAsia="ＭＳ ゴシック" w:hAnsi="ＭＳ ゴシック" w:hint="eastAsia"/>
              </w:rPr>
              <w:t>で就業している者</w:t>
            </w:r>
            <w:r w:rsidR="00392B51" w:rsidRPr="009B6D15">
              <w:rPr>
                <w:rFonts w:ascii="ＭＳ ゴシック" w:eastAsia="ＭＳ ゴシック" w:hAnsi="ＭＳ ゴシック" w:hint="eastAsia"/>
              </w:rPr>
              <w:t>であること</w:t>
            </w:r>
            <w:r w:rsidR="0035298E" w:rsidRPr="009B6D15">
              <w:rPr>
                <w:rFonts w:ascii="ＭＳ ゴシック" w:eastAsia="ＭＳ ゴシック" w:hAnsi="ＭＳ ゴシック" w:hint="eastAsia"/>
              </w:rPr>
              <w:t>。</w:t>
            </w:r>
          </w:p>
          <w:p w:rsidR="00740323" w:rsidRPr="009B6D15" w:rsidRDefault="00352EBB" w:rsidP="00352EBB">
            <w:pPr>
              <w:tabs>
                <w:tab w:val="left" w:pos="1336"/>
              </w:tabs>
              <w:ind w:firstLineChars="400" w:firstLine="840"/>
              <w:rPr>
                <w:rFonts w:ascii="ＭＳ ゴシック" w:eastAsia="ＭＳ ゴシック" w:hAnsi="ＭＳ ゴシック"/>
              </w:rPr>
            </w:pPr>
            <w:r w:rsidRPr="009B6D15">
              <w:rPr>
                <w:rFonts w:ascii="ＭＳ ゴシック" w:eastAsia="ＭＳ ゴシック" w:hAnsi="ＭＳ ゴシック" w:hint="eastAsia"/>
              </w:rPr>
              <w:t>(</w:t>
            </w:r>
            <w:r w:rsidR="00090640" w:rsidRPr="009B6D15">
              <w:rPr>
                <w:rFonts w:ascii="ＭＳ ゴシック" w:eastAsia="ＭＳ ゴシック" w:hAnsi="ＭＳ ゴシック" w:hint="eastAsia"/>
              </w:rPr>
              <w:t>ｱ</w:t>
            </w:r>
            <w:r w:rsidRPr="009B6D15">
              <w:rPr>
                <w:rFonts w:ascii="ＭＳ ゴシック" w:eastAsia="ＭＳ ゴシック" w:hAnsi="ＭＳ ゴシック" w:hint="eastAsia"/>
              </w:rPr>
              <w:t xml:space="preserve">) </w:t>
            </w:r>
            <w:r w:rsidR="006A4047" w:rsidRPr="009B6D15">
              <w:rPr>
                <w:rFonts w:ascii="ＭＳ ゴシック" w:eastAsia="ＭＳ ゴシック" w:hAnsi="ＭＳ ゴシック" w:hint="eastAsia"/>
              </w:rPr>
              <w:t>就業した企業等が市内に主たる事業所を有すること。</w:t>
            </w:r>
          </w:p>
          <w:p w:rsidR="006A4047" w:rsidRPr="00BC3935" w:rsidRDefault="00352EBB" w:rsidP="00352EBB">
            <w:pPr>
              <w:tabs>
                <w:tab w:val="left" w:pos="1336"/>
              </w:tabs>
              <w:ind w:leftChars="400" w:left="1050" w:hangingChars="100" w:hanging="210"/>
              <w:rPr>
                <w:rFonts w:ascii="ＭＳ ゴシック" w:eastAsia="ＭＳ ゴシック" w:hAnsi="ＭＳ ゴシック"/>
              </w:rPr>
            </w:pPr>
            <w:r w:rsidRPr="00BC3935">
              <w:rPr>
                <w:rFonts w:ascii="ＭＳ ゴシック" w:eastAsia="ＭＳ ゴシック" w:hAnsi="ＭＳ ゴシック" w:hint="eastAsia"/>
              </w:rPr>
              <w:t>(</w:t>
            </w:r>
            <w:r w:rsidR="00B948DC" w:rsidRPr="00BC3935">
              <w:rPr>
                <w:rFonts w:ascii="ＭＳ ゴシック" w:eastAsia="ＭＳ ゴシック" w:hAnsi="ＭＳ ゴシック" w:hint="eastAsia"/>
              </w:rPr>
              <w:t>ｲ</w:t>
            </w:r>
            <w:r w:rsidRPr="00BC3935">
              <w:rPr>
                <w:rFonts w:ascii="ＭＳ ゴシック" w:eastAsia="ＭＳ ゴシック" w:hAnsi="ＭＳ ゴシック" w:hint="eastAsia"/>
              </w:rPr>
              <w:t xml:space="preserve">) </w:t>
            </w:r>
            <w:r w:rsidR="006A4047" w:rsidRPr="00BC3935">
              <w:rPr>
                <w:rFonts w:ascii="ＭＳ ゴシック" w:eastAsia="ＭＳ ゴシック" w:hAnsi="ＭＳ ゴシック" w:hint="eastAsia"/>
              </w:rPr>
              <w:t>週20時間以上の無期雇用契約により企業等に就業していること。</w:t>
            </w:r>
            <w:r w:rsidR="001467E1" w:rsidRPr="00BC3935">
              <w:rPr>
                <w:rFonts w:ascii="ＭＳ ゴシック" w:eastAsia="ＭＳ ゴシック" w:hAnsi="ＭＳ ゴシック" w:hint="eastAsia"/>
              </w:rPr>
              <w:t>ただし、農林水産業を営む企業等に就業している者は除く。</w:t>
            </w:r>
          </w:p>
          <w:p w:rsidR="00740323" w:rsidRPr="00BC3935" w:rsidRDefault="00352EBB" w:rsidP="00352EBB">
            <w:pPr>
              <w:tabs>
                <w:tab w:val="left" w:pos="1336"/>
              </w:tabs>
              <w:ind w:leftChars="400" w:left="1050" w:hangingChars="100" w:hanging="210"/>
              <w:rPr>
                <w:rFonts w:ascii="ＭＳ ゴシック" w:eastAsia="ＭＳ ゴシック" w:hAnsi="ＭＳ ゴシック"/>
              </w:rPr>
            </w:pPr>
            <w:r w:rsidRPr="00BC3935">
              <w:rPr>
                <w:rFonts w:ascii="ＭＳ ゴシック" w:eastAsia="ＭＳ ゴシック" w:hAnsi="ＭＳ ゴシック"/>
              </w:rPr>
              <w:t>(</w:t>
            </w:r>
            <w:r w:rsidR="00B948DC" w:rsidRPr="00BC3935">
              <w:rPr>
                <w:rFonts w:ascii="ＭＳ ゴシック" w:eastAsia="ＭＳ ゴシック" w:hAnsi="ＭＳ ゴシック" w:hint="eastAsia"/>
              </w:rPr>
              <w:t>ｳ</w:t>
            </w:r>
            <w:r w:rsidRPr="00BC3935">
              <w:rPr>
                <w:rFonts w:ascii="ＭＳ ゴシック" w:eastAsia="ＭＳ ゴシック" w:hAnsi="ＭＳ ゴシック" w:hint="eastAsia"/>
              </w:rPr>
              <w:t xml:space="preserve">) </w:t>
            </w:r>
            <w:r w:rsidR="006A4047" w:rsidRPr="00BC3935">
              <w:rPr>
                <w:rFonts w:ascii="ＭＳ ゴシック" w:eastAsia="ＭＳ ゴシック" w:hAnsi="ＭＳ ゴシック" w:hint="eastAsia"/>
              </w:rPr>
              <w:t>申請日から5年以上継続して当該企業等に勤務する意思を有していること。</w:t>
            </w:r>
          </w:p>
          <w:p w:rsidR="00740323" w:rsidRPr="00BC3935" w:rsidRDefault="00352EBB" w:rsidP="00352EBB">
            <w:pPr>
              <w:tabs>
                <w:tab w:val="left" w:pos="1336"/>
              </w:tabs>
              <w:ind w:leftChars="400" w:left="1050" w:hangingChars="100" w:hanging="210"/>
              <w:rPr>
                <w:rFonts w:ascii="ＭＳ ゴシック" w:eastAsia="ＭＳ ゴシック" w:hAnsi="ＭＳ ゴシック"/>
              </w:rPr>
            </w:pPr>
            <w:r w:rsidRPr="00BC3935">
              <w:rPr>
                <w:rFonts w:ascii="ＭＳ ゴシック" w:eastAsia="ＭＳ ゴシック" w:hAnsi="ＭＳ ゴシック" w:hint="eastAsia"/>
              </w:rPr>
              <w:t>(</w:t>
            </w:r>
            <w:r w:rsidR="00B948DC" w:rsidRPr="00BC3935">
              <w:rPr>
                <w:rFonts w:ascii="ＭＳ ゴシック" w:eastAsia="ＭＳ ゴシック" w:hAnsi="ＭＳ ゴシック" w:hint="eastAsia"/>
              </w:rPr>
              <w:t>ｴ</w:t>
            </w:r>
            <w:r w:rsidRPr="00BC3935">
              <w:rPr>
                <w:rFonts w:ascii="ＭＳ ゴシック" w:eastAsia="ＭＳ ゴシック" w:hAnsi="ＭＳ ゴシック" w:hint="eastAsia"/>
              </w:rPr>
              <w:t xml:space="preserve">) </w:t>
            </w:r>
            <w:r w:rsidR="00740323" w:rsidRPr="00BC3935">
              <w:rPr>
                <w:rFonts w:ascii="ＭＳ ゴシック" w:eastAsia="ＭＳ ゴシック" w:hAnsi="ＭＳ ゴシック" w:hint="eastAsia"/>
              </w:rPr>
              <w:t>転勤、出向、出張、研修等による勤務地の変更ではなく、新規の雇用であること。</w:t>
            </w:r>
            <w:r w:rsidR="006C6A7B" w:rsidRPr="00BC3935">
              <w:rPr>
                <w:rFonts w:ascii="ＭＳ ゴシック" w:eastAsia="ＭＳ ゴシック" w:hAnsi="ＭＳ ゴシック" w:hint="eastAsia"/>
              </w:rPr>
              <w:t>ただし、農林水産業を営む企業等に就業している者は除く。</w:t>
            </w:r>
          </w:p>
          <w:p w:rsidR="00500C5D" w:rsidRPr="00D36990" w:rsidRDefault="00500C5D" w:rsidP="00500C5D">
            <w:pPr>
              <w:tabs>
                <w:tab w:val="left" w:pos="1336"/>
              </w:tabs>
              <w:rPr>
                <w:rFonts w:ascii="ＭＳ ゴシック" w:eastAsia="ＭＳ ゴシック" w:hAnsi="ＭＳ ゴシック"/>
              </w:rPr>
            </w:pPr>
          </w:p>
          <w:p w:rsidR="00F41AEF" w:rsidRPr="00D36990" w:rsidRDefault="00F41AEF" w:rsidP="00677FFA">
            <w:pPr>
              <w:rPr>
                <w:rFonts w:ascii="ＭＳ ゴシック" w:eastAsia="ＭＳ ゴシック" w:hAnsi="ＭＳ ゴシック"/>
              </w:rPr>
            </w:pPr>
            <w:r w:rsidRPr="00D36990">
              <w:rPr>
                <w:rFonts w:ascii="ＭＳ ゴシック" w:eastAsia="ＭＳ ゴシック" w:hAnsi="ＭＳ ゴシック" w:hint="eastAsia"/>
              </w:rPr>
              <w:t xml:space="preserve">　(3) 創業</w:t>
            </w:r>
            <w:r w:rsidR="006A4047" w:rsidRPr="0073348B">
              <w:rPr>
                <w:rFonts w:ascii="ＭＳ ゴシック" w:eastAsia="ＭＳ ゴシック" w:hAnsi="ＭＳ ゴシック" w:hint="eastAsia"/>
              </w:rPr>
              <w:t>等</w:t>
            </w:r>
            <w:r w:rsidRPr="00D36990">
              <w:rPr>
                <w:rFonts w:ascii="ＭＳ ゴシック" w:eastAsia="ＭＳ ゴシック" w:hAnsi="ＭＳ ゴシック" w:hint="eastAsia"/>
              </w:rPr>
              <w:t>に関する要件</w:t>
            </w:r>
          </w:p>
          <w:p w:rsidR="00F41AEF" w:rsidRPr="00A83E57" w:rsidRDefault="00F41AEF" w:rsidP="00677FFA">
            <w:pPr>
              <w:ind w:left="420" w:hangingChars="200" w:hanging="420"/>
              <w:rPr>
                <w:rFonts w:ascii="ＭＳ ゴシック" w:eastAsia="ＭＳ ゴシック" w:hAnsi="ＭＳ ゴシック"/>
              </w:rPr>
            </w:pPr>
            <w:r w:rsidRPr="00D36990">
              <w:rPr>
                <w:rFonts w:ascii="ＭＳ ゴシック" w:eastAsia="ＭＳ ゴシック" w:hAnsi="ＭＳ ゴシック" w:hint="eastAsia"/>
              </w:rPr>
              <w:t xml:space="preserve">　　　長野県が定めるUIJターン就業・創業移住支援事業及び地域課題解決</w:t>
            </w:r>
            <w:r w:rsidRPr="00D36990">
              <w:rPr>
                <w:rFonts w:ascii="ＭＳ ゴシック" w:eastAsia="ＭＳ ゴシック" w:hAnsi="ＭＳ ゴシック" w:hint="eastAsia"/>
              </w:rPr>
              <w:lastRenderedPageBreak/>
              <w:t>型創業支援事業実施要領に基づく創業支援金（以下「創業支援金」という。）の交付決定を受けており、かつ、移住支援金の申請が当該交付決定の日から1年以内になされたものであること。</w:t>
            </w:r>
          </w:p>
        </w:tc>
      </w:tr>
      <w:tr w:rsidR="00F41AEF" w:rsidRPr="00021AA0" w:rsidTr="00677FFA">
        <w:trPr>
          <w:cantSplit/>
          <w:trHeight w:val="675"/>
          <w:jc w:val="center"/>
        </w:trPr>
        <w:tc>
          <w:tcPr>
            <w:tcW w:w="1764" w:type="dxa"/>
            <w:vAlign w:val="center"/>
          </w:tcPr>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20"/>
                <w:kern w:val="0"/>
                <w:fitText w:val="1470" w:id="-1809038844"/>
              </w:rPr>
              <w:lastRenderedPageBreak/>
              <w:t>補助対象経</w:t>
            </w:r>
            <w:r w:rsidRPr="00200ABF">
              <w:rPr>
                <w:rFonts w:ascii="ＭＳ ゴシック" w:eastAsia="ＭＳ ゴシック" w:hAnsi="ＭＳ ゴシック" w:hint="eastAsia"/>
                <w:b/>
                <w:spacing w:val="3"/>
                <w:kern w:val="0"/>
                <w:fitText w:val="1470" w:id="-1809038844"/>
              </w:rPr>
              <w:t>費</w:t>
            </w:r>
          </w:p>
        </w:tc>
        <w:tc>
          <w:tcPr>
            <w:tcW w:w="7266" w:type="dxa"/>
            <w:vAlign w:val="center"/>
          </w:tcPr>
          <w:p w:rsidR="00F41AEF" w:rsidRPr="00021AA0" w:rsidRDefault="00F41AEF" w:rsidP="00677FFA">
            <w:pPr>
              <w:rPr>
                <w:rFonts w:ascii="ＭＳ ゴシック" w:eastAsia="ＭＳ ゴシック" w:hAnsi="ＭＳ ゴシック"/>
              </w:rPr>
            </w:pPr>
            <w:r w:rsidRPr="00021AA0">
              <w:rPr>
                <w:rFonts w:ascii="ＭＳ ゴシック" w:eastAsia="ＭＳ ゴシック" w:hAnsi="ＭＳ ゴシック" w:hint="eastAsia"/>
              </w:rPr>
              <w:t xml:space="preserve">　移住に要する費用</w:t>
            </w:r>
          </w:p>
        </w:tc>
      </w:tr>
      <w:tr w:rsidR="00F41AEF" w:rsidRPr="00021AA0" w:rsidTr="00677FFA">
        <w:trPr>
          <w:cantSplit/>
          <w:trHeight w:val="800"/>
          <w:jc w:val="center"/>
        </w:trPr>
        <w:tc>
          <w:tcPr>
            <w:tcW w:w="1764" w:type="dxa"/>
            <w:vMerge w:val="restart"/>
            <w:vAlign w:val="center"/>
          </w:tcPr>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20"/>
                <w:kern w:val="0"/>
                <w:fitText w:val="1470" w:id="-1809038843"/>
              </w:rPr>
              <w:t>補助金等の</w:t>
            </w:r>
            <w:r w:rsidRPr="00200ABF">
              <w:rPr>
                <w:rFonts w:ascii="ＭＳ ゴシック" w:eastAsia="ＭＳ ゴシック" w:hAnsi="ＭＳ ゴシック" w:hint="eastAsia"/>
                <w:b/>
                <w:spacing w:val="3"/>
                <w:kern w:val="0"/>
                <w:fitText w:val="1470" w:id="-1809038843"/>
              </w:rPr>
              <w:t>額</w:t>
            </w:r>
          </w:p>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20"/>
                <w:kern w:val="0"/>
                <w:fitText w:val="1470" w:id="-1809038842"/>
              </w:rPr>
              <w:t>及びその算</w:t>
            </w:r>
            <w:r w:rsidRPr="00200ABF">
              <w:rPr>
                <w:rFonts w:ascii="ＭＳ ゴシック" w:eastAsia="ＭＳ ゴシック" w:hAnsi="ＭＳ ゴシック" w:hint="eastAsia"/>
                <w:b/>
                <w:spacing w:val="3"/>
                <w:kern w:val="0"/>
                <w:fitText w:val="1470" w:id="-1809038842"/>
              </w:rPr>
              <w:t>定</w:t>
            </w:r>
          </w:p>
          <w:p w:rsidR="00F41AEF" w:rsidRPr="00021AA0" w:rsidRDefault="00F41AEF" w:rsidP="00677FFA">
            <w:pPr>
              <w:jc w:val="center"/>
              <w:rPr>
                <w:rFonts w:ascii="ＭＳ ゴシック" w:eastAsia="ＭＳ ゴシック" w:hAnsi="ＭＳ ゴシック"/>
                <w:b/>
              </w:rPr>
            </w:pPr>
            <w:r w:rsidRPr="00021AA0">
              <w:rPr>
                <w:rFonts w:ascii="ＭＳ ゴシック" w:eastAsia="ＭＳ ゴシック" w:hAnsi="ＭＳ ゴシック" w:hint="eastAsia"/>
                <w:b/>
              </w:rPr>
              <w:t>方法又は補助率</w:t>
            </w:r>
          </w:p>
        </w:tc>
        <w:tc>
          <w:tcPr>
            <w:tcW w:w="7266" w:type="dxa"/>
            <w:tcBorders>
              <w:bottom w:val="single" w:sz="4" w:space="0" w:color="auto"/>
            </w:tcBorders>
            <w:shd w:val="clear" w:color="auto" w:fill="auto"/>
            <w:vAlign w:val="center"/>
          </w:tcPr>
          <w:p w:rsidR="00F41AEF" w:rsidRPr="00021AA0" w:rsidRDefault="00F41AEF" w:rsidP="00A4438A">
            <w:pPr>
              <w:rPr>
                <w:rFonts w:ascii="ＭＳ ゴシック" w:eastAsia="ＭＳ ゴシック" w:hAnsi="ＭＳ ゴシック"/>
              </w:rPr>
            </w:pPr>
            <w:r w:rsidRPr="00021AA0">
              <w:rPr>
                <w:rFonts w:ascii="ＭＳ ゴシック" w:eastAsia="ＭＳ ゴシック" w:hAnsi="ＭＳ ゴシック" w:hint="eastAsia"/>
              </w:rPr>
              <w:t xml:space="preserve">　予算の範囲内において、400,000円を上限とする。</w:t>
            </w:r>
            <w:r w:rsidR="0017248E" w:rsidRPr="00C81FF9">
              <w:rPr>
                <w:rFonts w:ascii="ＭＳ ゴシック" w:eastAsia="ＭＳ ゴシック" w:hAnsi="ＭＳ ゴシック" w:hint="eastAsia"/>
              </w:rPr>
              <w:t>ただし、補助対象者が属する世帯に18</w:t>
            </w:r>
            <w:r w:rsidR="0073348B" w:rsidRPr="00C81FF9">
              <w:rPr>
                <w:rFonts w:ascii="ＭＳ ゴシック" w:eastAsia="ＭＳ ゴシック" w:hAnsi="ＭＳ ゴシック" w:hint="eastAsia"/>
              </w:rPr>
              <w:t>歳未満の世帯員を帯同するときは、当該世帯員一人につき</w:t>
            </w:r>
            <w:r w:rsidR="00A4438A" w:rsidRPr="00971A4A">
              <w:rPr>
                <w:rFonts w:ascii="ＭＳ ゴシック" w:eastAsia="ＭＳ ゴシック" w:hAnsi="ＭＳ ゴシック" w:hint="eastAsia"/>
              </w:rPr>
              <w:t>1,0</w:t>
            </w:r>
            <w:r w:rsidR="0017248E" w:rsidRPr="00971A4A">
              <w:rPr>
                <w:rFonts w:ascii="ＭＳ ゴシック" w:eastAsia="ＭＳ ゴシック" w:hAnsi="ＭＳ ゴシック" w:hint="eastAsia"/>
              </w:rPr>
              <w:t>0</w:t>
            </w:r>
            <w:r w:rsidR="0073348B" w:rsidRPr="00971A4A">
              <w:rPr>
                <w:rFonts w:ascii="ＭＳ ゴシック" w:eastAsia="ＭＳ ゴシック" w:hAnsi="ＭＳ ゴシック" w:hint="eastAsia"/>
              </w:rPr>
              <w:t>0,000</w:t>
            </w:r>
            <w:r w:rsidR="0017248E" w:rsidRPr="00971A4A">
              <w:rPr>
                <w:rFonts w:ascii="ＭＳ ゴシック" w:eastAsia="ＭＳ ゴシック" w:hAnsi="ＭＳ ゴシック" w:hint="eastAsia"/>
              </w:rPr>
              <w:t>円</w:t>
            </w:r>
            <w:r w:rsidR="0017248E" w:rsidRPr="00C81FF9">
              <w:rPr>
                <w:rFonts w:ascii="ＭＳ ゴシック" w:eastAsia="ＭＳ ゴシック" w:hAnsi="ＭＳ ゴシック" w:hint="eastAsia"/>
              </w:rPr>
              <w:t>を</w:t>
            </w:r>
            <w:r w:rsidR="0073348B" w:rsidRPr="00C81FF9">
              <w:rPr>
                <w:rFonts w:ascii="ＭＳ ゴシック" w:eastAsia="ＭＳ ゴシック" w:hAnsi="ＭＳ ゴシック" w:hint="eastAsia"/>
              </w:rPr>
              <w:t>上限として</w:t>
            </w:r>
            <w:r w:rsidR="0017248E" w:rsidRPr="00C81FF9">
              <w:rPr>
                <w:rFonts w:ascii="ＭＳ ゴシック" w:eastAsia="ＭＳ ゴシック" w:hAnsi="ＭＳ ゴシック" w:hint="eastAsia"/>
              </w:rPr>
              <w:t>加算することができる。</w:t>
            </w:r>
          </w:p>
        </w:tc>
      </w:tr>
      <w:tr w:rsidR="00F41AEF" w:rsidRPr="00021AA0" w:rsidTr="00677FFA">
        <w:trPr>
          <w:cantSplit/>
          <w:trHeight w:val="675"/>
          <w:jc w:val="center"/>
        </w:trPr>
        <w:tc>
          <w:tcPr>
            <w:tcW w:w="1764" w:type="dxa"/>
            <w:vMerge/>
            <w:vAlign w:val="center"/>
          </w:tcPr>
          <w:p w:rsidR="00F41AEF" w:rsidRPr="00021AA0" w:rsidRDefault="00F41AEF" w:rsidP="00677FFA">
            <w:pPr>
              <w:jc w:val="center"/>
              <w:rPr>
                <w:rFonts w:ascii="ＭＳ ゴシック" w:eastAsia="ＭＳ ゴシック" w:hAnsi="ＭＳ ゴシック"/>
                <w:b/>
              </w:rPr>
            </w:pPr>
          </w:p>
        </w:tc>
        <w:tc>
          <w:tcPr>
            <w:tcW w:w="7266" w:type="dxa"/>
            <w:tcBorders>
              <w:bottom w:val="single" w:sz="4" w:space="0" w:color="auto"/>
            </w:tcBorders>
          </w:tcPr>
          <w:p w:rsidR="00F41AEF" w:rsidRPr="00021AA0" w:rsidRDefault="00F41AEF" w:rsidP="00677FFA">
            <w:pPr>
              <w:rPr>
                <w:rFonts w:ascii="ＭＳ ゴシック" w:eastAsia="ＭＳ ゴシック" w:hAnsi="ＭＳ ゴシック"/>
                <w:sz w:val="18"/>
                <w:szCs w:val="18"/>
              </w:rPr>
            </w:pPr>
            <w:r w:rsidRPr="00021AA0">
              <w:rPr>
                <w:rFonts w:ascii="ＭＳ ゴシック" w:eastAsia="ＭＳ ゴシック" w:hAnsi="ＭＳ ゴシック" w:hint="eastAsia"/>
                <w:sz w:val="18"/>
                <w:szCs w:val="18"/>
              </w:rPr>
              <w:t>【補助金等の額が5万円未満、補助率が補助対象経費の1/2を超える場合の理由】</w:t>
            </w:r>
          </w:p>
          <w:p w:rsidR="00F41AEF" w:rsidRPr="00BD7833" w:rsidRDefault="00F41AEF" w:rsidP="00677FFA">
            <w:pPr>
              <w:rPr>
                <w:rFonts w:ascii="ＭＳ ゴシック" w:eastAsia="ＭＳ ゴシック" w:hAnsi="ＭＳ ゴシック"/>
                <w:color w:val="000000"/>
                <w:szCs w:val="21"/>
              </w:rPr>
            </w:pPr>
            <w:r w:rsidRPr="00021AA0">
              <w:rPr>
                <w:rFonts w:ascii="ＭＳ ゴシック" w:eastAsia="ＭＳ ゴシック" w:hAnsi="ＭＳ ゴシック" w:hint="eastAsia"/>
                <w:szCs w:val="21"/>
              </w:rPr>
              <w:t xml:space="preserve">　</w:t>
            </w:r>
            <w:r w:rsidRPr="00BD7833">
              <w:rPr>
                <w:rFonts w:ascii="ＭＳ ゴシック" w:eastAsia="ＭＳ ゴシック" w:hAnsi="ＭＳ ゴシック" w:hint="eastAsia"/>
                <w:color w:val="000000"/>
              </w:rPr>
              <w:t>国及び県の補助制度と一体的に実施し、移住に関わる一時的な費用負担の軽減を図るため。</w:t>
            </w:r>
          </w:p>
        </w:tc>
      </w:tr>
      <w:tr w:rsidR="00F41AEF" w:rsidRPr="00021AA0" w:rsidTr="00677FFA">
        <w:trPr>
          <w:cantSplit/>
          <w:trHeight w:val="800"/>
          <w:jc w:val="center"/>
        </w:trPr>
        <w:tc>
          <w:tcPr>
            <w:tcW w:w="1764" w:type="dxa"/>
            <w:vAlign w:val="center"/>
          </w:tcPr>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8"/>
                <w:kern w:val="0"/>
                <w:fitText w:val="1470" w:id="-1809038841"/>
              </w:rPr>
              <w:t>補助事業等</w:t>
            </w:r>
            <w:r w:rsidRPr="00200ABF">
              <w:rPr>
                <w:rFonts w:ascii="ＭＳ ゴシック" w:eastAsia="ＭＳ ゴシック" w:hAnsi="ＭＳ ゴシック" w:hint="eastAsia"/>
                <w:b/>
                <w:spacing w:val="8"/>
                <w:kern w:val="0"/>
                <w:fitText w:val="1470" w:id="-1809038841"/>
              </w:rPr>
              <w:t>の</w:t>
            </w:r>
          </w:p>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524"/>
                <w:kern w:val="0"/>
                <w:fitText w:val="1470" w:id="-1809038840"/>
              </w:rPr>
              <w:t>評</w:t>
            </w:r>
            <w:r w:rsidRPr="00200ABF">
              <w:rPr>
                <w:rFonts w:ascii="ＭＳ ゴシック" w:eastAsia="ＭＳ ゴシック" w:hAnsi="ＭＳ ゴシック" w:hint="eastAsia"/>
                <w:b/>
                <w:kern w:val="0"/>
                <w:fitText w:val="1470" w:id="-1809038840"/>
              </w:rPr>
              <w:t>価</w:t>
            </w:r>
          </w:p>
        </w:tc>
        <w:tc>
          <w:tcPr>
            <w:tcW w:w="7266" w:type="dxa"/>
            <w:vAlign w:val="center"/>
          </w:tcPr>
          <w:p w:rsidR="00F41AEF" w:rsidRPr="00021AA0" w:rsidRDefault="00F41AEF" w:rsidP="00677FFA">
            <w:pPr>
              <w:rPr>
                <w:rFonts w:ascii="ＭＳ ゴシック" w:eastAsia="ＭＳ ゴシック" w:hAnsi="ＭＳ ゴシック"/>
              </w:rPr>
            </w:pPr>
            <w:r w:rsidRPr="00021AA0">
              <w:rPr>
                <w:rFonts w:ascii="ＭＳ ゴシック" w:eastAsia="ＭＳ ゴシック" w:hAnsi="ＭＳ ゴシック" w:hint="eastAsia"/>
              </w:rPr>
              <w:t xml:space="preserve">　補助事業者からの補助金交付申請書兼実績報告書をもとに、補助事業の内容を審査し、担当部署により効果を評価する。</w:t>
            </w:r>
          </w:p>
        </w:tc>
      </w:tr>
      <w:tr w:rsidR="00F41AEF" w:rsidRPr="00021AA0" w:rsidTr="00677FFA">
        <w:trPr>
          <w:cantSplit/>
          <w:trHeight w:val="800"/>
          <w:jc w:val="center"/>
        </w:trPr>
        <w:tc>
          <w:tcPr>
            <w:tcW w:w="1764" w:type="dxa"/>
            <w:vAlign w:val="center"/>
          </w:tcPr>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8"/>
                <w:kern w:val="0"/>
                <w:fitText w:val="1470" w:id="-1809038839"/>
              </w:rPr>
              <w:t>補助事業等</w:t>
            </w:r>
            <w:r w:rsidRPr="00200ABF">
              <w:rPr>
                <w:rFonts w:ascii="ＭＳ ゴシック" w:eastAsia="ＭＳ ゴシック" w:hAnsi="ＭＳ ゴシック" w:hint="eastAsia"/>
                <w:b/>
                <w:spacing w:val="8"/>
                <w:kern w:val="0"/>
                <w:fitText w:val="1470" w:id="-1809038839"/>
              </w:rPr>
              <w:t>の</w:t>
            </w:r>
          </w:p>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05"/>
                <w:kern w:val="0"/>
                <w:fitText w:val="1470" w:id="-1809038838"/>
              </w:rPr>
              <w:t>開始時</w:t>
            </w:r>
            <w:r w:rsidRPr="00200ABF">
              <w:rPr>
                <w:rFonts w:ascii="ＭＳ ゴシック" w:eastAsia="ＭＳ ゴシック" w:hAnsi="ＭＳ ゴシック" w:hint="eastAsia"/>
                <w:b/>
                <w:spacing w:val="-1"/>
                <w:kern w:val="0"/>
                <w:fitText w:val="1470" w:id="-1809038838"/>
              </w:rPr>
              <w:t>期</w:t>
            </w:r>
          </w:p>
        </w:tc>
        <w:tc>
          <w:tcPr>
            <w:tcW w:w="7266" w:type="dxa"/>
            <w:vAlign w:val="center"/>
          </w:tcPr>
          <w:p w:rsidR="00F41AEF" w:rsidRPr="00922BEA" w:rsidRDefault="00F41AEF" w:rsidP="00405CCA">
            <w:pPr>
              <w:rPr>
                <w:rFonts w:ascii="ＭＳ ゴシック" w:eastAsia="ＭＳ ゴシック" w:hAnsi="ＭＳ ゴシック"/>
              </w:rPr>
            </w:pPr>
            <w:r w:rsidRPr="00021AA0">
              <w:rPr>
                <w:rFonts w:ascii="ＭＳ ゴシック" w:eastAsia="ＭＳ ゴシック" w:hAnsi="ＭＳ ゴシック" w:hint="eastAsia"/>
              </w:rPr>
              <w:t xml:space="preserve">　</w:t>
            </w:r>
            <w:r w:rsidR="00922BEA" w:rsidRPr="00922BEA">
              <w:rPr>
                <w:rFonts w:ascii="ＭＳ ゴシック" w:eastAsia="ＭＳ ゴシック" w:hAnsi="ＭＳ ゴシック" w:hint="eastAsia"/>
              </w:rPr>
              <w:t>平成31</w:t>
            </w:r>
            <w:r w:rsidRPr="00922BEA">
              <w:rPr>
                <w:rFonts w:ascii="ＭＳ ゴシック" w:eastAsia="ＭＳ ゴシック" w:hAnsi="ＭＳ ゴシック" w:hint="eastAsia"/>
              </w:rPr>
              <w:t>年</w:t>
            </w:r>
            <w:r w:rsidR="00922BEA" w:rsidRPr="00922BEA">
              <w:rPr>
                <w:rFonts w:ascii="ＭＳ ゴシック" w:eastAsia="ＭＳ ゴシック" w:hAnsi="ＭＳ ゴシック" w:hint="eastAsia"/>
              </w:rPr>
              <w:t>4</w:t>
            </w:r>
            <w:r w:rsidRPr="00922BEA">
              <w:rPr>
                <w:rFonts w:ascii="ＭＳ ゴシック" w:eastAsia="ＭＳ ゴシック" w:hAnsi="ＭＳ ゴシック" w:hint="eastAsia"/>
              </w:rPr>
              <w:t>月</w:t>
            </w:r>
            <w:r w:rsidR="00922BEA" w:rsidRPr="00922BEA">
              <w:rPr>
                <w:rFonts w:ascii="ＭＳ ゴシック" w:eastAsia="ＭＳ ゴシック" w:hAnsi="ＭＳ ゴシック" w:hint="eastAsia"/>
              </w:rPr>
              <w:t>1</w:t>
            </w:r>
            <w:r w:rsidRPr="00922BEA">
              <w:rPr>
                <w:rFonts w:ascii="ＭＳ ゴシック" w:eastAsia="ＭＳ ゴシック" w:hAnsi="ＭＳ ゴシック" w:hint="eastAsia"/>
              </w:rPr>
              <w:t>日</w:t>
            </w:r>
          </w:p>
        </w:tc>
      </w:tr>
      <w:tr w:rsidR="00F41AEF" w:rsidRPr="00021AA0" w:rsidTr="00677FFA">
        <w:trPr>
          <w:cantSplit/>
          <w:trHeight w:val="493"/>
          <w:jc w:val="center"/>
        </w:trPr>
        <w:tc>
          <w:tcPr>
            <w:tcW w:w="1764" w:type="dxa"/>
            <w:vMerge w:val="restart"/>
            <w:vAlign w:val="center"/>
          </w:tcPr>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8"/>
                <w:kern w:val="0"/>
                <w:fitText w:val="1470" w:id="-1809038837"/>
              </w:rPr>
              <w:t>補助事業等</w:t>
            </w:r>
            <w:r w:rsidRPr="00200ABF">
              <w:rPr>
                <w:rFonts w:ascii="ＭＳ ゴシック" w:eastAsia="ＭＳ ゴシック" w:hAnsi="ＭＳ ゴシック" w:hint="eastAsia"/>
                <w:b/>
                <w:spacing w:val="8"/>
                <w:kern w:val="0"/>
                <w:fitText w:val="1470" w:id="-1809038837"/>
              </w:rPr>
              <w:t>の</w:t>
            </w:r>
          </w:p>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05"/>
                <w:kern w:val="0"/>
                <w:fitText w:val="1470" w:id="-1809038836"/>
              </w:rPr>
              <w:t>終了時</w:t>
            </w:r>
            <w:r w:rsidRPr="00200ABF">
              <w:rPr>
                <w:rFonts w:ascii="ＭＳ ゴシック" w:eastAsia="ＭＳ ゴシック" w:hAnsi="ＭＳ ゴシック" w:hint="eastAsia"/>
                <w:b/>
                <w:spacing w:val="-1"/>
                <w:kern w:val="0"/>
                <w:fitText w:val="1470" w:id="-1809038836"/>
              </w:rPr>
              <w:t>期</w:t>
            </w:r>
          </w:p>
        </w:tc>
        <w:tc>
          <w:tcPr>
            <w:tcW w:w="7266" w:type="dxa"/>
            <w:vAlign w:val="center"/>
          </w:tcPr>
          <w:p w:rsidR="00F41AEF" w:rsidRPr="00BC3935" w:rsidRDefault="00F41AEF" w:rsidP="005E0216">
            <w:pPr>
              <w:rPr>
                <w:rFonts w:ascii="ＭＳ ゴシック" w:eastAsia="ＭＳ ゴシック" w:hAnsi="ＭＳ ゴシック"/>
              </w:rPr>
            </w:pPr>
            <w:r w:rsidRPr="00021AA0">
              <w:rPr>
                <w:rFonts w:ascii="ＭＳ ゴシック" w:eastAsia="ＭＳ ゴシック" w:hAnsi="ＭＳ ゴシック" w:hint="eastAsia"/>
              </w:rPr>
              <w:t xml:space="preserve">　</w:t>
            </w:r>
            <w:r w:rsidRPr="00BC3935">
              <w:rPr>
                <w:rFonts w:ascii="ＭＳ ゴシック" w:eastAsia="ＭＳ ゴシック" w:hAnsi="ＭＳ ゴシック" w:hint="eastAsia"/>
              </w:rPr>
              <w:t>令和</w:t>
            </w:r>
            <w:r w:rsidR="005E0216" w:rsidRPr="00BC3935">
              <w:rPr>
                <w:rFonts w:ascii="ＭＳ ゴシック" w:eastAsia="ＭＳ ゴシック" w:hAnsi="ＭＳ ゴシック" w:hint="eastAsia"/>
              </w:rPr>
              <w:t>10</w:t>
            </w:r>
            <w:r w:rsidRPr="00BC3935">
              <w:rPr>
                <w:rFonts w:ascii="ＭＳ ゴシック" w:eastAsia="ＭＳ ゴシック" w:hAnsi="ＭＳ ゴシック" w:hint="eastAsia"/>
              </w:rPr>
              <w:t>年3月31日</w:t>
            </w:r>
          </w:p>
        </w:tc>
      </w:tr>
      <w:tr w:rsidR="00F41AEF" w:rsidRPr="00021AA0" w:rsidTr="00677FFA">
        <w:trPr>
          <w:cantSplit/>
          <w:trHeight w:val="600"/>
          <w:jc w:val="center"/>
        </w:trPr>
        <w:tc>
          <w:tcPr>
            <w:tcW w:w="1764" w:type="dxa"/>
            <w:vMerge/>
            <w:vAlign w:val="center"/>
          </w:tcPr>
          <w:p w:rsidR="00F41AEF" w:rsidRPr="00021AA0" w:rsidRDefault="00F41AEF" w:rsidP="00677FFA">
            <w:pPr>
              <w:jc w:val="center"/>
              <w:rPr>
                <w:rFonts w:ascii="ＭＳ ゴシック" w:eastAsia="ＭＳ ゴシック" w:hAnsi="ＭＳ ゴシック"/>
                <w:b/>
              </w:rPr>
            </w:pPr>
          </w:p>
        </w:tc>
        <w:tc>
          <w:tcPr>
            <w:tcW w:w="7266" w:type="dxa"/>
          </w:tcPr>
          <w:p w:rsidR="00F41AEF" w:rsidRPr="00021AA0" w:rsidRDefault="00F41AEF" w:rsidP="00677FFA">
            <w:pPr>
              <w:rPr>
                <w:rFonts w:ascii="ＭＳ ゴシック" w:eastAsia="ＭＳ ゴシック" w:hAnsi="ＭＳ ゴシック"/>
                <w:sz w:val="18"/>
                <w:szCs w:val="18"/>
              </w:rPr>
            </w:pPr>
            <w:r w:rsidRPr="00021AA0">
              <w:rPr>
                <w:rFonts w:ascii="ＭＳ ゴシック" w:eastAsia="ＭＳ ゴシック" w:hAnsi="ＭＳ ゴシック" w:hint="eastAsia"/>
                <w:sz w:val="18"/>
                <w:szCs w:val="18"/>
              </w:rPr>
              <w:t>【終了時期が3年を超える場合の理由】</w:t>
            </w:r>
          </w:p>
          <w:p w:rsidR="00F41AEF" w:rsidRPr="00021AA0" w:rsidRDefault="00F41AEF" w:rsidP="0029051F">
            <w:pPr>
              <w:rPr>
                <w:rFonts w:ascii="ＭＳ ゴシック" w:eastAsia="ＭＳ ゴシック" w:hAnsi="ＭＳ ゴシック"/>
                <w:szCs w:val="21"/>
              </w:rPr>
            </w:pPr>
            <w:r w:rsidRPr="00021AA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国の</w:t>
            </w:r>
            <w:r w:rsidR="0029051F" w:rsidRPr="00971A4A">
              <w:rPr>
                <w:rFonts w:ascii="ＭＳ ゴシック" w:eastAsia="ＭＳ ゴシック" w:hAnsi="ＭＳ ゴシック" w:hint="eastAsia"/>
                <w:szCs w:val="21"/>
              </w:rPr>
              <w:t>デジタル田園都市国家構想交付金（地方創生推進タイプ</w:t>
            </w:r>
            <w:r w:rsidRPr="00971A4A">
              <w:rPr>
                <w:rFonts w:ascii="ＭＳ ゴシック" w:eastAsia="ＭＳ ゴシック" w:hAnsi="ＭＳ ゴシック" w:hint="eastAsia"/>
                <w:szCs w:val="21"/>
              </w:rPr>
              <w:t>）</w:t>
            </w:r>
            <w:r>
              <w:rPr>
                <w:rFonts w:ascii="ＭＳ ゴシック" w:eastAsia="ＭＳ ゴシック" w:hAnsi="ＭＳ ゴシック" w:hint="eastAsia"/>
                <w:szCs w:val="21"/>
              </w:rPr>
              <w:t>実施期間による</w:t>
            </w:r>
            <w:r w:rsidRPr="00021AA0">
              <w:rPr>
                <w:rFonts w:ascii="ＭＳ ゴシック" w:eastAsia="ＭＳ ゴシック" w:hAnsi="ＭＳ ゴシック" w:hint="eastAsia"/>
                <w:szCs w:val="21"/>
              </w:rPr>
              <w:t>。</w:t>
            </w:r>
          </w:p>
        </w:tc>
      </w:tr>
      <w:tr w:rsidR="00F41AEF" w:rsidRPr="00021AA0" w:rsidTr="00677FFA">
        <w:trPr>
          <w:cantSplit/>
          <w:trHeight w:val="600"/>
          <w:jc w:val="center"/>
        </w:trPr>
        <w:tc>
          <w:tcPr>
            <w:tcW w:w="1764" w:type="dxa"/>
            <w:vAlign w:val="center"/>
          </w:tcPr>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209"/>
                <w:kern w:val="0"/>
                <w:fitText w:val="1470" w:id="-1809038835"/>
              </w:rPr>
              <w:t>情報</w:t>
            </w:r>
            <w:r w:rsidRPr="00200ABF">
              <w:rPr>
                <w:rFonts w:ascii="ＭＳ ゴシック" w:eastAsia="ＭＳ ゴシック" w:hAnsi="ＭＳ ゴシック" w:hint="eastAsia"/>
                <w:b/>
                <w:spacing w:val="1"/>
                <w:kern w:val="0"/>
                <w:fitText w:val="1470" w:id="-1809038835"/>
              </w:rPr>
              <w:t>の</w:t>
            </w:r>
          </w:p>
          <w:p w:rsidR="00F41AEF" w:rsidRPr="00021AA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20"/>
                <w:kern w:val="0"/>
                <w:fitText w:val="1470" w:id="-1809038834"/>
              </w:rPr>
              <w:t>公表の方法</w:t>
            </w:r>
            <w:r w:rsidRPr="00200ABF">
              <w:rPr>
                <w:rFonts w:ascii="ＭＳ ゴシック" w:eastAsia="ＭＳ ゴシック" w:hAnsi="ＭＳ ゴシック" w:hint="eastAsia"/>
                <w:b/>
                <w:spacing w:val="3"/>
                <w:kern w:val="0"/>
                <w:fitText w:val="1470" w:id="-1809038834"/>
              </w:rPr>
              <w:t>等</w:t>
            </w:r>
          </w:p>
        </w:tc>
        <w:tc>
          <w:tcPr>
            <w:tcW w:w="7266" w:type="dxa"/>
            <w:vAlign w:val="center"/>
          </w:tcPr>
          <w:p w:rsidR="00F41AEF" w:rsidRPr="00021AA0" w:rsidRDefault="00F41AEF" w:rsidP="00677FFA">
            <w:pPr>
              <w:rPr>
                <w:rFonts w:ascii="ＭＳ ゴシック" w:eastAsia="ＭＳ ゴシック" w:hAnsi="ＭＳ ゴシック"/>
              </w:rPr>
            </w:pPr>
            <w:r w:rsidRPr="00021AA0">
              <w:rPr>
                <w:rFonts w:ascii="ＭＳ ゴシック" w:eastAsia="ＭＳ ゴシック" w:hAnsi="ＭＳ ゴシック" w:hint="eastAsia"/>
              </w:rPr>
              <w:t xml:space="preserve">　補助金交付額、評価内容等を諏訪市ホームページにて公表する。</w:t>
            </w:r>
          </w:p>
        </w:tc>
      </w:tr>
      <w:tr w:rsidR="00F41AEF" w:rsidRPr="00021AA0" w:rsidTr="00677FFA">
        <w:trPr>
          <w:jc w:val="center"/>
        </w:trPr>
        <w:tc>
          <w:tcPr>
            <w:tcW w:w="1764" w:type="dxa"/>
            <w:vAlign w:val="center"/>
          </w:tcPr>
          <w:p w:rsidR="00F41AEF" w:rsidRPr="00021AA0" w:rsidRDefault="00F41AEF" w:rsidP="00677FFA">
            <w:pPr>
              <w:jc w:val="center"/>
              <w:rPr>
                <w:rFonts w:ascii="ＭＳ ゴシック" w:eastAsia="ＭＳ ゴシック" w:hAnsi="ＭＳ ゴシック"/>
                <w:b/>
                <w:kern w:val="0"/>
              </w:rPr>
            </w:pPr>
            <w:bookmarkStart w:id="0" w:name="_GoBack" w:colFirst="1" w:colLast="1"/>
            <w:r w:rsidRPr="00D579C4">
              <w:rPr>
                <w:rFonts w:ascii="ＭＳ ゴシック" w:eastAsia="ＭＳ ゴシック" w:hAnsi="ＭＳ ゴシック" w:hint="eastAsia"/>
                <w:b/>
                <w:spacing w:val="209"/>
                <w:kern w:val="0"/>
                <w:fitText w:val="1470" w:id="-1809038833"/>
              </w:rPr>
              <w:t>その</w:t>
            </w:r>
            <w:r w:rsidRPr="00D579C4">
              <w:rPr>
                <w:rFonts w:ascii="ＭＳ ゴシック" w:eastAsia="ＭＳ ゴシック" w:hAnsi="ＭＳ ゴシック" w:hint="eastAsia"/>
                <w:b/>
                <w:spacing w:val="1"/>
                <w:kern w:val="0"/>
                <w:fitText w:val="1470" w:id="-1809038833"/>
              </w:rPr>
              <w:t>他</w:t>
            </w:r>
          </w:p>
        </w:tc>
        <w:tc>
          <w:tcPr>
            <w:tcW w:w="7266" w:type="dxa"/>
            <w:vAlign w:val="center"/>
          </w:tcPr>
          <w:p w:rsidR="00F41AEF" w:rsidRPr="00D579C4" w:rsidRDefault="00F41AEF" w:rsidP="00677FFA">
            <w:pPr>
              <w:rPr>
                <w:rFonts w:ascii="ＭＳ ゴシック" w:eastAsia="ＭＳ ゴシック" w:hAnsi="ＭＳ ゴシック"/>
              </w:rPr>
            </w:pPr>
            <w:r w:rsidRPr="00D579C4">
              <w:rPr>
                <w:rFonts w:ascii="ＭＳ ゴシック" w:eastAsia="ＭＳ ゴシック" w:hAnsi="ＭＳ ゴシック" w:hint="eastAsia"/>
              </w:rPr>
              <w:t xml:space="preserve">　</w:t>
            </w:r>
            <w:r w:rsidRPr="00D579C4">
              <w:rPr>
                <w:rFonts w:ascii="ＭＳ ゴシック" w:eastAsia="ＭＳ ゴシック" w:hAnsi="ＭＳ ゴシック"/>
                <w:sz w:val="22"/>
              </w:rPr>
              <w:t>（</w:t>
            </w:r>
            <w:r w:rsidRPr="00D579C4">
              <w:rPr>
                <w:rFonts w:ascii="ＭＳ ゴシック" w:eastAsia="ＭＳ ゴシック" w:hAnsi="ＭＳ ゴシック" w:hint="eastAsia"/>
                <w:sz w:val="22"/>
              </w:rPr>
              <w:t>移住支援金の</w:t>
            </w:r>
            <w:r w:rsidRPr="00D579C4">
              <w:rPr>
                <w:rFonts w:ascii="ＭＳ ゴシック" w:eastAsia="ＭＳ ゴシック" w:hAnsi="ＭＳ ゴシック"/>
                <w:sz w:val="22"/>
              </w:rPr>
              <w:t>交付の条件）</w:t>
            </w:r>
          </w:p>
          <w:p w:rsidR="00F41AEF" w:rsidRPr="00D579C4" w:rsidRDefault="00F41AEF" w:rsidP="00677FFA">
            <w:pPr>
              <w:rPr>
                <w:rFonts w:ascii="ＭＳ ゴシック" w:eastAsia="ＭＳ ゴシック" w:hAnsi="ＭＳ ゴシック"/>
              </w:rPr>
            </w:pPr>
            <w:r w:rsidRPr="00D579C4">
              <w:rPr>
                <w:rFonts w:ascii="ＭＳ ゴシック" w:eastAsia="ＭＳ ゴシック" w:hAnsi="ＭＳ ゴシック" w:hint="eastAsia"/>
              </w:rPr>
              <w:t>1 　移住支援金の交付の条件は、次のとおりとする。</w:t>
            </w:r>
          </w:p>
          <w:p w:rsidR="00F41AEF" w:rsidRPr="00D579C4" w:rsidRDefault="00F41AEF" w:rsidP="00677FFA">
            <w:pPr>
              <w:ind w:left="420" w:hangingChars="200" w:hanging="420"/>
              <w:rPr>
                <w:rFonts w:ascii="ＭＳ ゴシック" w:eastAsia="ＭＳ ゴシック" w:hAnsi="ＭＳ ゴシック"/>
              </w:rPr>
            </w:pPr>
            <w:r w:rsidRPr="00D579C4">
              <w:rPr>
                <w:rFonts w:ascii="ＭＳ ゴシック" w:eastAsia="ＭＳ ゴシック" w:hAnsi="ＭＳ ゴシック" w:hint="eastAsia"/>
              </w:rPr>
              <w:t xml:space="preserve">　(1) 申請日から5年以内に、本市での居住が困難となった場合又は就業した企業等に在職することが困難となった場合は、速やかに市長に報告してその指示を受けること。</w:t>
            </w:r>
          </w:p>
          <w:p w:rsidR="00F41AEF" w:rsidRPr="00D579C4" w:rsidRDefault="00F41AEF" w:rsidP="00677FFA">
            <w:pPr>
              <w:ind w:left="420" w:hangingChars="200" w:hanging="420"/>
              <w:rPr>
                <w:rFonts w:ascii="ＭＳ ゴシック" w:eastAsia="ＭＳ ゴシック" w:hAnsi="ＭＳ ゴシック"/>
              </w:rPr>
            </w:pPr>
            <w:r w:rsidRPr="00D579C4">
              <w:rPr>
                <w:rFonts w:ascii="ＭＳ ゴシック" w:eastAsia="ＭＳ ゴシック" w:hAnsi="ＭＳ ゴシック" w:hint="eastAsia"/>
              </w:rPr>
              <w:t xml:space="preserve">　(2)</w:t>
            </w:r>
            <w:r w:rsidRPr="00D579C4">
              <w:rPr>
                <w:rFonts w:ascii="ＭＳ ゴシック" w:eastAsia="ＭＳ ゴシック" w:hAnsi="ＭＳ ゴシック"/>
              </w:rPr>
              <w:t xml:space="preserve"> </w:t>
            </w:r>
            <w:r w:rsidRPr="00D579C4">
              <w:rPr>
                <w:rFonts w:ascii="ＭＳ ゴシック" w:eastAsia="ＭＳ ゴシック" w:hAnsi="ＭＳ ゴシック" w:hint="eastAsia"/>
              </w:rPr>
              <w:t>県知事及び市長から移住支援金に関する報告及び立入調査を求められた場合は、これに応ずること。</w:t>
            </w:r>
          </w:p>
          <w:p w:rsidR="00F41AEF" w:rsidRPr="00D579C4" w:rsidRDefault="00F41AEF" w:rsidP="00677FFA">
            <w:pPr>
              <w:ind w:left="420" w:hangingChars="200" w:hanging="420"/>
              <w:rPr>
                <w:rFonts w:ascii="ＭＳ ゴシック" w:eastAsia="ＭＳ ゴシック" w:hAnsi="ＭＳ ゴシック"/>
              </w:rPr>
            </w:pPr>
            <w:r w:rsidRPr="00D579C4">
              <w:rPr>
                <w:rFonts w:ascii="ＭＳ ゴシック" w:eastAsia="ＭＳ ゴシック" w:hAnsi="ＭＳ ゴシック" w:hint="eastAsia"/>
              </w:rPr>
              <w:t xml:space="preserve">　(3) 同一の世帯に属する者が同時又は既にこの取扱基準による補助金の交付決定を受けていないこと。</w:t>
            </w:r>
          </w:p>
          <w:p w:rsidR="00F41AEF" w:rsidRPr="00D579C4" w:rsidRDefault="00F41AEF" w:rsidP="00677FFA">
            <w:pPr>
              <w:ind w:left="420" w:hangingChars="200" w:hanging="420"/>
              <w:rPr>
                <w:rFonts w:ascii="ＭＳ ゴシック" w:eastAsia="ＭＳ ゴシック" w:hAnsi="ＭＳ ゴシック"/>
              </w:rPr>
            </w:pPr>
          </w:p>
          <w:p w:rsidR="00F41AEF" w:rsidRPr="00D579C4" w:rsidRDefault="00F41AEF" w:rsidP="00677FFA">
            <w:pPr>
              <w:rPr>
                <w:rFonts w:ascii="ＭＳ ゴシック" w:eastAsia="ＭＳ ゴシック" w:hAnsi="ＭＳ ゴシック"/>
              </w:rPr>
            </w:pPr>
            <w:r w:rsidRPr="00D579C4">
              <w:rPr>
                <w:rFonts w:ascii="ＭＳ ゴシック" w:eastAsia="ＭＳ ゴシック" w:hAnsi="ＭＳ ゴシック" w:hint="eastAsia"/>
              </w:rPr>
              <w:t xml:space="preserve">　（移住支援金の返還）</w:t>
            </w:r>
          </w:p>
          <w:p w:rsidR="00F41AEF" w:rsidRPr="00D579C4" w:rsidRDefault="00F41AEF" w:rsidP="00677FFA">
            <w:pPr>
              <w:ind w:left="210" w:hangingChars="100" w:hanging="210"/>
              <w:rPr>
                <w:rFonts w:ascii="ＭＳ ゴシック" w:eastAsia="ＭＳ ゴシック" w:hAnsi="ＭＳ ゴシック"/>
              </w:rPr>
            </w:pPr>
            <w:r w:rsidRPr="00D579C4">
              <w:rPr>
                <w:rFonts w:ascii="ＭＳ ゴシック" w:eastAsia="ＭＳ ゴシック" w:hAnsi="ＭＳ ゴシック" w:hint="eastAsia"/>
              </w:rPr>
              <w:t>2 　市長は、移住支援金の交付を受けた者が次の各号に掲げる返還の区分に応じて、当該各号に定める要件の</w:t>
            </w:r>
            <w:r w:rsidRPr="00D579C4">
              <w:rPr>
                <w:rFonts w:ascii="ＭＳ ゴシック" w:eastAsia="ＭＳ ゴシック" w:hAnsi="ＭＳ ゴシック" w:hint="eastAsia"/>
                <w:color w:val="000000"/>
              </w:rPr>
              <w:t>いずれかに</w:t>
            </w:r>
            <w:r w:rsidRPr="00D579C4">
              <w:rPr>
                <w:rFonts w:ascii="ＭＳ ゴシック" w:eastAsia="ＭＳ ゴシック" w:hAnsi="ＭＳ ゴシック" w:hint="eastAsia"/>
              </w:rPr>
              <w:t>該当する場合には、移住支援金の全額又は半額の返還を請求するものとする。ただし、雇用企業等の倒産、災害、病気その他のやむを得ない事情があると市長が認めた場合又はその者が引き続き</w:t>
            </w:r>
            <w:r w:rsidR="00642B7C" w:rsidRPr="00D579C4">
              <w:rPr>
                <w:rFonts w:ascii="ＭＳ ゴシック" w:eastAsia="ＭＳ ゴシック" w:hAnsi="ＭＳ ゴシック" w:hint="eastAsia"/>
              </w:rPr>
              <w:t>市</w:t>
            </w:r>
            <w:r w:rsidRPr="00D579C4">
              <w:rPr>
                <w:rFonts w:ascii="ＭＳ ゴシック" w:eastAsia="ＭＳ ゴシック" w:hAnsi="ＭＳ ゴシック" w:hint="eastAsia"/>
              </w:rPr>
              <w:t>内に住所を有する場合であって、申請日から1年以上5年以内に移住支援金の要件を満たす職を辞し、かつ、当該職を辞してから3月以内に移住支援金の要件を満たす別の職に就いたときは、この限りではない。</w:t>
            </w:r>
          </w:p>
          <w:p w:rsidR="00F41AEF" w:rsidRPr="00D579C4" w:rsidRDefault="00F41AEF" w:rsidP="00677FFA">
            <w:pPr>
              <w:rPr>
                <w:rFonts w:ascii="ＭＳ ゴシック" w:eastAsia="ＭＳ ゴシック" w:hAnsi="ＭＳ ゴシック"/>
              </w:rPr>
            </w:pPr>
            <w:r w:rsidRPr="00D579C4">
              <w:rPr>
                <w:rFonts w:ascii="ＭＳ ゴシック" w:eastAsia="ＭＳ ゴシック" w:hAnsi="ＭＳ ゴシック" w:hint="eastAsia"/>
              </w:rPr>
              <w:t xml:space="preserve">　(1) 全額返還</w:t>
            </w:r>
          </w:p>
          <w:p w:rsidR="00F41AEF" w:rsidRPr="00D579C4" w:rsidRDefault="00F41AEF" w:rsidP="00677FFA">
            <w:pPr>
              <w:ind w:left="420" w:hangingChars="200" w:hanging="420"/>
              <w:rPr>
                <w:rFonts w:ascii="ＭＳ ゴシック" w:eastAsia="ＭＳ ゴシック" w:hAnsi="ＭＳ ゴシック"/>
              </w:rPr>
            </w:pPr>
            <w:r w:rsidRPr="00D579C4">
              <w:rPr>
                <w:rFonts w:ascii="ＭＳ ゴシック" w:eastAsia="ＭＳ ゴシック" w:hAnsi="ＭＳ ゴシック" w:hint="eastAsia"/>
              </w:rPr>
              <w:t xml:space="preserve">　　ア　偽りその他不正の手段により移住支援金の交付を受けた場合</w:t>
            </w:r>
          </w:p>
          <w:p w:rsidR="00F41AEF" w:rsidRPr="00D579C4" w:rsidRDefault="00F41AEF" w:rsidP="00677FFA">
            <w:pPr>
              <w:ind w:left="630" w:hangingChars="300" w:hanging="630"/>
              <w:rPr>
                <w:rFonts w:ascii="ＭＳ ゴシック" w:eastAsia="ＭＳ ゴシック" w:hAnsi="ＭＳ ゴシック"/>
              </w:rPr>
            </w:pPr>
            <w:r w:rsidRPr="00D579C4">
              <w:rPr>
                <w:rFonts w:ascii="ＭＳ ゴシック" w:eastAsia="ＭＳ ゴシック" w:hAnsi="ＭＳ ゴシック" w:hint="eastAsia"/>
              </w:rPr>
              <w:t xml:space="preserve">　　イ　申請日から</w:t>
            </w:r>
            <w:r w:rsidR="00453231" w:rsidRPr="00D579C4">
              <w:rPr>
                <w:rFonts w:ascii="ＭＳ ゴシック" w:eastAsia="ＭＳ ゴシック" w:hAnsi="ＭＳ ゴシック" w:hint="eastAsia"/>
              </w:rPr>
              <w:t>起算して</w:t>
            </w:r>
            <w:r w:rsidR="0029051F" w:rsidRPr="00D579C4">
              <w:rPr>
                <w:rFonts w:ascii="ＭＳ ゴシック" w:eastAsia="ＭＳ ゴシック" w:hAnsi="ＭＳ ゴシック" w:hint="eastAsia"/>
              </w:rPr>
              <w:t>市</w:t>
            </w:r>
            <w:r w:rsidRPr="00D579C4">
              <w:rPr>
                <w:rFonts w:ascii="ＭＳ ゴシック" w:eastAsia="ＭＳ ゴシック" w:hAnsi="ＭＳ ゴシック" w:hint="eastAsia"/>
              </w:rPr>
              <w:t>外に転出した日までの期間が3年に満たない場合</w:t>
            </w:r>
          </w:p>
          <w:p w:rsidR="00CF00E1" w:rsidRPr="00D579C4" w:rsidRDefault="00CF00E1" w:rsidP="00677FFA">
            <w:pPr>
              <w:ind w:left="630" w:hangingChars="300" w:hanging="630"/>
              <w:rPr>
                <w:rFonts w:ascii="ＭＳ ゴシック" w:eastAsia="ＭＳ ゴシック" w:hAnsi="ＭＳ ゴシック"/>
              </w:rPr>
            </w:pPr>
            <w:r w:rsidRPr="00D579C4">
              <w:rPr>
                <w:rFonts w:ascii="ＭＳ ゴシック" w:eastAsia="ＭＳ ゴシック" w:hAnsi="ＭＳ ゴシック" w:hint="eastAsia"/>
              </w:rPr>
              <w:t xml:space="preserve">　　ウ　</w:t>
            </w:r>
            <w:r w:rsidRPr="00D579C4">
              <w:rPr>
                <w:rFonts w:ascii="ＭＳ ゴシック" w:eastAsia="ＭＳ ゴシック" w:hAnsi="ＭＳ ゴシック" w:hint="eastAsia"/>
                <w:sz w:val="22"/>
              </w:rPr>
              <w:t>申請日から</w:t>
            </w:r>
            <w:r w:rsidR="00290782" w:rsidRPr="00D579C4">
              <w:rPr>
                <w:rFonts w:ascii="ＭＳ ゴシック" w:eastAsia="ＭＳ ゴシック" w:hAnsi="ＭＳ ゴシック" w:hint="eastAsia"/>
                <w:sz w:val="22"/>
              </w:rPr>
              <w:t>起算して</w:t>
            </w:r>
            <w:r w:rsidRPr="00D579C4">
              <w:rPr>
                <w:rFonts w:ascii="ＭＳ ゴシック" w:eastAsia="ＭＳ ゴシック" w:hAnsi="ＭＳ ゴシック" w:hint="eastAsia"/>
                <w:sz w:val="22"/>
              </w:rPr>
              <w:t>移住支援金の</w:t>
            </w:r>
            <w:r w:rsidR="00290782" w:rsidRPr="00D579C4">
              <w:rPr>
                <w:rFonts w:ascii="ＭＳ ゴシック" w:eastAsia="ＭＳ ゴシック" w:hAnsi="ＭＳ ゴシック" w:hint="eastAsia"/>
                <w:sz w:val="22"/>
              </w:rPr>
              <w:t>交付の要件を満たす職を辞した日までの期間が3年に満たない場合（テレワーカーである</w:t>
            </w:r>
            <w:r w:rsidRPr="00D579C4">
              <w:rPr>
                <w:rFonts w:ascii="ＭＳ ゴシック" w:eastAsia="ＭＳ ゴシック" w:hAnsi="ＭＳ ゴシック" w:hint="eastAsia"/>
                <w:sz w:val="22"/>
              </w:rPr>
              <w:t>場合を</w:t>
            </w:r>
            <w:r w:rsidRPr="00D579C4">
              <w:rPr>
                <w:rFonts w:ascii="ＭＳ ゴシック" w:eastAsia="ＭＳ ゴシック" w:hAnsi="ＭＳ ゴシック" w:hint="eastAsia"/>
                <w:sz w:val="22"/>
              </w:rPr>
              <w:lastRenderedPageBreak/>
              <w:t>除く</w:t>
            </w:r>
            <w:r w:rsidR="00290782" w:rsidRPr="00D579C4">
              <w:rPr>
                <w:rFonts w:ascii="ＭＳ ゴシック" w:eastAsia="ＭＳ ゴシック" w:hAnsi="ＭＳ ゴシック" w:hint="eastAsia"/>
                <w:sz w:val="22"/>
              </w:rPr>
              <w:t>。</w:t>
            </w:r>
            <w:r w:rsidRPr="00D579C4">
              <w:rPr>
                <w:rFonts w:ascii="ＭＳ ゴシック" w:eastAsia="ＭＳ ゴシック" w:hAnsi="ＭＳ ゴシック" w:hint="eastAsia"/>
                <w:sz w:val="22"/>
              </w:rPr>
              <w:t>）</w:t>
            </w:r>
          </w:p>
          <w:p w:rsidR="00F41AEF" w:rsidRPr="00D579C4" w:rsidRDefault="00CF00E1" w:rsidP="00677FFA">
            <w:pPr>
              <w:ind w:left="420" w:hangingChars="200" w:hanging="420"/>
              <w:rPr>
                <w:rFonts w:ascii="ＭＳ ゴシック" w:eastAsia="ＭＳ ゴシック" w:hAnsi="ＭＳ ゴシック"/>
              </w:rPr>
            </w:pPr>
            <w:r w:rsidRPr="00D579C4">
              <w:rPr>
                <w:rFonts w:ascii="ＭＳ ゴシック" w:eastAsia="ＭＳ ゴシック" w:hAnsi="ＭＳ ゴシック" w:hint="eastAsia"/>
              </w:rPr>
              <w:t xml:space="preserve">　　</w:t>
            </w:r>
            <w:r w:rsidRPr="00D579C4">
              <w:rPr>
                <w:rFonts w:ascii="ＭＳ ゴシック" w:eastAsia="ＭＳ ゴシック" w:hAnsi="ＭＳ ゴシック" w:hint="eastAsia"/>
                <w:color w:val="000000" w:themeColor="text1"/>
              </w:rPr>
              <w:t>エ</w:t>
            </w:r>
            <w:r w:rsidR="00F41AEF" w:rsidRPr="00D579C4">
              <w:rPr>
                <w:rFonts w:ascii="ＭＳ ゴシック" w:eastAsia="ＭＳ ゴシック" w:hAnsi="ＭＳ ゴシック" w:hint="eastAsia"/>
              </w:rPr>
              <w:t xml:space="preserve">　創業支援金の交付決定を取り消された場合</w:t>
            </w:r>
          </w:p>
          <w:p w:rsidR="00F41AEF" w:rsidRPr="00D579C4" w:rsidRDefault="00F41AEF" w:rsidP="00677FFA">
            <w:pPr>
              <w:ind w:left="420" w:hangingChars="200" w:hanging="420"/>
              <w:rPr>
                <w:rFonts w:ascii="ＭＳ ゴシック" w:eastAsia="ＭＳ ゴシック" w:hAnsi="ＭＳ ゴシック"/>
              </w:rPr>
            </w:pPr>
            <w:r w:rsidRPr="00D579C4">
              <w:rPr>
                <w:rFonts w:ascii="ＭＳ ゴシック" w:eastAsia="ＭＳ ゴシック" w:hAnsi="ＭＳ ゴシック" w:hint="eastAsia"/>
              </w:rPr>
              <w:t xml:space="preserve">　(2) 半額返還</w:t>
            </w:r>
          </w:p>
          <w:p w:rsidR="00BC3935" w:rsidRPr="00D579C4" w:rsidRDefault="00F41AEF" w:rsidP="00BC3935">
            <w:pPr>
              <w:ind w:left="630" w:hangingChars="300" w:hanging="630"/>
              <w:rPr>
                <w:rFonts w:ascii="ＭＳ ゴシック" w:eastAsia="ＭＳ ゴシック" w:hAnsi="ＭＳ ゴシック"/>
                <w:b/>
                <w:sz w:val="22"/>
                <w:u w:val="single"/>
                <w:shd w:val="pct15" w:color="auto" w:fill="FFFFFF"/>
              </w:rPr>
            </w:pPr>
            <w:r w:rsidRPr="00D579C4">
              <w:rPr>
                <w:rFonts w:ascii="ＭＳ ゴシック" w:eastAsia="ＭＳ ゴシック" w:hAnsi="ＭＳ ゴシック" w:hint="eastAsia"/>
              </w:rPr>
              <w:t xml:space="preserve">　　</w:t>
            </w:r>
            <w:r w:rsidR="00CF00E1" w:rsidRPr="00D579C4">
              <w:rPr>
                <w:rFonts w:ascii="ＭＳ ゴシック" w:eastAsia="ＭＳ ゴシック" w:hAnsi="ＭＳ ゴシック" w:hint="eastAsia"/>
                <w:sz w:val="22"/>
              </w:rPr>
              <w:t>ア　申請日から</w:t>
            </w:r>
            <w:r w:rsidR="003B0E42" w:rsidRPr="00D579C4">
              <w:rPr>
                <w:rFonts w:ascii="ＭＳ ゴシック" w:eastAsia="ＭＳ ゴシック" w:hAnsi="ＭＳ ゴシック" w:hint="eastAsia"/>
                <w:sz w:val="22"/>
              </w:rPr>
              <w:t>起算して</w:t>
            </w:r>
            <w:r w:rsidR="00CF00E1" w:rsidRPr="00D579C4">
              <w:rPr>
                <w:rFonts w:ascii="ＭＳ ゴシック" w:eastAsia="ＭＳ ゴシック" w:hAnsi="ＭＳ ゴシック" w:hint="eastAsia"/>
                <w:sz w:val="22"/>
              </w:rPr>
              <w:t>市外</w:t>
            </w:r>
            <w:r w:rsidR="003B0E42" w:rsidRPr="00D579C4">
              <w:rPr>
                <w:rFonts w:ascii="ＭＳ ゴシック" w:eastAsia="ＭＳ ゴシック" w:hAnsi="ＭＳ ゴシック" w:hint="eastAsia"/>
                <w:sz w:val="22"/>
              </w:rPr>
              <w:t>に転出した日までの期間が3</w:t>
            </w:r>
            <w:r w:rsidR="00CF00E1" w:rsidRPr="00D579C4">
              <w:rPr>
                <w:rFonts w:ascii="ＭＳ ゴシック" w:eastAsia="ＭＳ ゴシック" w:hAnsi="ＭＳ ゴシック" w:hint="eastAsia"/>
                <w:sz w:val="22"/>
              </w:rPr>
              <w:t>年以上</w:t>
            </w:r>
            <w:r w:rsidR="003B0E42" w:rsidRPr="00D579C4">
              <w:rPr>
                <w:rFonts w:ascii="ＭＳ ゴシック" w:eastAsia="ＭＳ ゴシック" w:hAnsi="ＭＳ ゴシック" w:hint="eastAsia"/>
                <w:sz w:val="22"/>
              </w:rPr>
              <w:t>5</w:t>
            </w:r>
            <w:r w:rsidR="00CF00E1" w:rsidRPr="00D579C4">
              <w:rPr>
                <w:rFonts w:ascii="ＭＳ ゴシック" w:eastAsia="ＭＳ ゴシック" w:hAnsi="ＭＳ ゴシック" w:hint="eastAsia"/>
                <w:sz w:val="22"/>
              </w:rPr>
              <w:t>年以内である場合</w:t>
            </w:r>
          </w:p>
          <w:p w:rsidR="00CF00E1" w:rsidRPr="00D579C4" w:rsidRDefault="00CF00E1" w:rsidP="00BC3935">
            <w:pPr>
              <w:ind w:leftChars="200" w:left="640" w:hangingChars="100" w:hanging="220"/>
              <w:rPr>
                <w:rFonts w:ascii="ＭＳ ゴシック" w:eastAsia="ＭＳ ゴシック" w:hAnsi="ＭＳ ゴシック"/>
                <w:strike/>
              </w:rPr>
            </w:pPr>
            <w:r w:rsidRPr="00D579C4">
              <w:rPr>
                <w:rFonts w:ascii="ＭＳ ゴシック" w:eastAsia="ＭＳ ゴシック" w:hAnsi="ＭＳ ゴシック" w:hint="eastAsia"/>
                <w:sz w:val="22"/>
              </w:rPr>
              <w:t>イ　申請日から</w:t>
            </w:r>
            <w:r w:rsidR="003B0E42" w:rsidRPr="00D579C4">
              <w:rPr>
                <w:rFonts w:ascii="ＭＳ ゴシック" w:eastAsia="ＭＳ ゴシック" w:hAnsi="ＭＳ ゴシック" w:hint="eastAsia"/>
                <w:sz w:val="22"/>
              </w:rPr>
              <w:t>起算して</w:t>
            </w:r>
            <w:r w:rsidRPr="00D579C4">
              <w:rPr>
                <w:rFonts w:ascii="ＭＳ ゴシック" w:eastAsia="ＭＳ ゴシック" w:hAnsi="ＭＳ ゴシック" w:hint="eastAsia"/>
                <w:sz w:val="22"/>
              </w:rPr>
              <w:t>移住支援金の</w:t>
            </w:r>
            <w:r w:rsidR="00387AF7" w:rsidRPr="00D579C4">
              <w:rPr>
                <w:rFonts w:ascii="ＭＳ ゴシック" w:eastAsia="ＭＳ ゴシック" w:hAnsi="ＭＳ ゴシック" w:hint="eastAsia"/>
                <w:sz w:val="22"/>
              </w:rPr>
              <w:t>交付の</w:t>
            </w:r>
            <w:r w:rsidRPr="00D579C4">
              <w:rPr>
                <w:rFonts w:ascii="ＭＳ ゴシック" w:eastAsia="ＭＳ ゴシック" w:hAnsi="ＭＳ ゴシック" w:hint="eastAsia"/>
                <w:sz w:val="22"/>
              </w:rPr>
              <w:t>要件を満たす職を辞した日までの期間が</w:t>
            </w:r>
            <w:r w:rsidR="003B0E42" w:rsidRPr="00D579C4">
              <w:rPr>
                <w:rFonts w:ascii="ＭＳ ゴシック" w:eastAsia="ＭＳ ゴシック" w:hAnsi="ＭＳ ゴシック" w:hint="eastAsia"/>
                <w:sz w:val="22"/>
              </w:rPr>
              <w:t>3</w:t>
            </w:r>
            <w:r w:rsidRPr="00D579C4">
              <w:rPr>
                <w:rFonts w:ascii="ＭＳ ゴシック" w:eastAsia="ＭＳ ゴシック" w:hAnsi="ＭＳ ゴシック" w:hint="eastAsia"/>
                <w:sz w:val="22"/>
              </w:rPr>
              <w:t>年以上</w:t>
            </w:r>
            <w:r w:rsidR="003B0E42" w:rsidRPr="00D579C4">
              <w:rPr>
                <w:rFonts w:ascii="ＭＳ ゴシック" w:eastAsia="ＭＳ ゴシック" w:hAnsi="ＭＳ ゴシック" w:hint="eastAsia"/>
                <w:sz w:val="22"/>
              </w:rPr>
              <w:t>5</w:t>
            </w:r>
            <w:r w:rsidRPr="00D579C4">
              <w:rPr>
                <w:rFonts w:ascii="ＭＳ ゴシック" w:eastAsia="ＭＳ ゴシック" w:hAnsi="ＭＳ ゴシック" w:hint="eastAsia"/>
                <w:sz w:val="22"/>
              </w:rPr>
              <w:t>年以内である場合（</w:t>
            </w:r>
            <w:r w:rsidR="003B0E42" w:rsidRPr="00D579C4">
              <w:rPr>
                <w:rFonts w:ascii="ＭＳ ゴシック" w:eastAsia="ＭＳ ゴシック" w:hAnsi="ＭＳ ゴシック" w:hint="eastAsia"/>
                <w:sz w:val="22"/>
              </w:rPr>
              <w:t>テレワーカーである</w:t>
            </w:r>
            <w:r w:rsidRPr="00D579C4">
              <w:rPr>
                <w:rFonts w:ascii="ＭＳ ゴシック" w:eastAsia="ＭＳ ゴシック" w:hAnsi="ＭＳ ゴシック" w:hint="eastAsia"/>
                <w:sz w:val="22"/>
              </w:rPr>
              <w:t>場合を除く</w:t>
            </w:r>
            <w:r w:rsidR="003B0E42" w:rsidRPr="00D579C4">
              <w:rPr>
                <w:rFonts w:ascii="ＭＳ ゴシック" w:eastAsia="ＭＳ ゴシック" w:hAnsi="ＭＳ ゴシック" w:hint="eastAsia"/>
                <w:sz w:val="22"/>
              </w:rPr>
              <w:t>。</w:t>
            </w:r>
            <w:r w:rsidRPr="00D579C4">
              <w:rPr>
                <w:rFonts w:ascii="ＭＳ ゴシック" w:eastAsia="ＭＳ ゴシック" w:hAnsi="ＭＳ ゴシック" w:hint="eastAsia"/>
                <w:sz w:val="22"/>
              </w:rPr>
              <w:t>）</w:t>
            </w:r>
          </w:p>
        </w:tc>
      </w:tr>
      <w:bookmarkEnd w:id="0"/>
      <w:tr w:rsidR="00F41AEF" w:rsidRPr="00D36990" w:rsidTr="00677FFA">
        <w:trPr>
          <w:trHeight w:val="712"/>
          <w:jc w:val="center"/>
        </w:trPr>
        <w:tc>
          <w:tcPr>
            <w:tcW w:w="1764" w:type="dxa"/>
            <w:vMerge w:val="restart"/>
            <w:vAlign w:val="center"/>
          </w:tcPr>
          <w:p w:rsidR="00F41AEF" w:rsidRPr="00D3699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05"/>
                <w:kern w:val="0"/>
                <w:fitText w:val="1470" w:id="-1809038832"/>
              </w:rPr>
              <w:lastRenderedPageBreak/>
              <w:t>提出書</w:t>
            </w:r>
            <w:r w:rsidRPr="00200ABF">
              <w:rPr>
                <w:rFonts w:ascii="ＭＳ ゴシック" w:eastAsia="ＭＳ ゴシック" w:hAnsi="ＭＳ ゴシック" w:hint="eastAsia"/>
                <w:b/>
                <w:spacing w:val="-1"/>
                <w:kern w:val="0"/>
                <w:fitText w:val="1470" w:id="-1809038832"/>
              </w:rPr>
              <w:t>類</w:t>
            </w:r>
          </w:p>
        </w:tc>
        <w:tc>
          <w:tcPr>
            <w:tcW w:w="7266" w:type="dxa"/>
            <w:vAlign w:val="center"/>
          </w:tcPr>
          <w:p w:rsidR="00F41AEF" w:rsidRPr="00D36990" w:rsidRDefault="00CD3886" w:rsidP="00677FFA">
            <w:pPr>
              <w:rPr>
                <w:rFonts w:ascii="ＭＳ ゴシック" w:eastAsia="ＭＳ ゴシック" w:hAnsi="ＭＳ ゴシック"/>
              </w:rPr>
            </w:pPr>
            <w:r w:rsidRPr="00CD3886">
              <w:rPr>
                <w:rFonts w:ascii="ＭＳ ゴシック" w:eastAsia="ＭＳ ゴシック" w:hAnsi="ＭＳ ゴシック" w:hint="eastAsia"/>
              </w:rPr>
              <w:t xml:space="preserve">　</w:t>
            </w:r>
            <w:r w:rsidR="00F41AEF" w:rsidRPr="00D36990">
              <w:rPr>
                <w:rFonts w:ascii="ＭＳ ゴシック" w:eastAsia="ＭＳ ゴシック" w:hAnsi="ＭＳ ゴシック" w:hint="eastAsia"/>
              </w:rPr>
              <w:t>（交付申請及び実績報告）</w:t>
            </w:r>
          </w:p>
          <w:p w:rsidR="00F41AEF" w:rsidRPr="00D36990" w:rsidRDefault="00691BBF" w:rsidP="00677FFA">
            <w:pPr>
              <w:ind w:left="210" w:hangingChars="100" w:hanging="210"/>
              <w:rPr>
                <w:rFonts w:ascii="ＭＳ ゴシック" w:eastAsia="ＭＳ ゴシック" w:hAnsi="ＭＳ ゴシック"/>
              </w:rPr>
            </w:pPr>
            <w:r w:rsidRPr="009B6D15">
              <w:rPr>
                <w:rFonts w:ascii="ＭＳ ゴシック" w:eastAsia="ＭＳ ゴシック" w:hAnsi="ＭＳ ゴシック" w:hint="eastAsia"/>
              </w:rPr>
              <w:t>1</w:t>
            </w:r>
            <w:r w:rsidR="00F41AEF" w:rsidRPr="00D36990">
              <w:rPr>
                <w:rFonts w:ascii="ＭＳ ゴシック" w:eastAsia="ＭＳ ゴシック" w:hAnsi="ＭＳ ゴシック" w:hint="eastAsia"/>
              </w:rPr>
              <w:t xml:space="preserve">　移住支援金の交付を受けようとする者は、次に掲げる書類を市長が別に定める日までに市長に提出するものとする。</w:t>
            </w:r>
          </w:p>
          <w:p w:rsidR="00F41AEF" w:rsidRPr="00A80245" w:rsidRDefault="00F41AEF" w:rsidP="00677FFA">
            <w:pPr>
              <w:ind w:leftChars="100" w:left="420" w:hangingChars="100" w:hanging="210"/>
              <w:rPr>
                <w:rFonts w:ascii="ＭＳ ゴシック" w:eastAsia="ＭＳ ゴシック" w:hAnsi="ＭＳ ゴシック"/>
              </w:rPr>
            </w:pPr>
            <w:r w:rsidRPr="00D36990">
              <w:rPr>
                <w:rFonts w:ascii="ＭＳ ゴシック" w:eastAsia="ＭＳ ゴシック" w:hAnsi="ＭＳ ゴシック" w:hint="eastAsia"/>
              </w:rPr>
              <w:t xml:space="preserve">(1) </w:t>
            </w:r>
            <w:r w:rsidRPr="00A80245">
              <w:rPr>
                <w:rFonts w:ascii="ＭＳ ゴシック" w:eastAsia="ＭＳ ゴシック" w:hAnsi="ＭＳ ゴシック" w:hint="eastAsia"/>
              </w:rPr>
              <w:t>諏訪市UIJターン就業・創業移住支援</w:t>
            </w:r>
            <w:r w:rsidRPr="00A80245">
              <w:rPr>
                <w:rFonts w:ascii="ＭＳ ゴシック" w:eastAsia="ＭＳ ゴシック" w:hAnsi="ＭＳ ゴシック" w:cs="Segoe UI Symbol" w:hint="eastAsia"/>
              </w:rPr>
              <w:t>補助金</w:t>
            </w:r>
            <w:r w:rsidRPr="00A80245">
              <w:rPr>
                <w:rFonts w:ascii="ＭＳ ゴシック" w:eastAsia="ＭＳ ゴシック" w:hAnsi="ＭＳ ゴシック" w:hint="eastAsia"/>
              </w:rPr>
              <w:t>交付申請書兼実績報告書</w:t>
            </w:r>
            <w:r w:rsidRPr="00922BEA">
              <w:rPr>
                <w:rFonts w:ascii="ＭＳ ゴシック" w:eastAsia="ＭＳ ゴシック" w:hAnsi="ＭＳ ゴシック" w:hint="eastAsia"/>
              </w:rPr>
              <w:t>（様式第</w:t>
            </w:r>
            <w:r w:rsidR="00922BEA" w:rsidRPr="00922BEA">
              <w:rPr>
                <w:rFonts w:ascii="ＭＳ ゴシック" w:eastAsia="ＭＳ ゴシック" w:hAnsi="ＭＳ ゴシック" w:hint="eastAsia"/>
              </w:rPr>
              <w:t>2号-1</w:t>
            </w:r>
            <w:r w:rsidRPr="00922BEA">
              <w:rPr>
                <w:rFonts w:ascii="ＭＳ ゴシック" w:eastAsia="ＭＳ ゴシック" w:hAnsi="ＭＳ ゴシック" w:hint="eastAsia"/>
              </w:rPr>
              <w:t>）</w:t>
            </w:r>
          </w:p>
          <w:p w:rsidR="00387152" w:rsidRPr="00971A4A" w:rsidRDefault="00387152" w:rsidP="00677FFA">
            <w:pPr>
              <w:ind w:leftChars="100" w:left="420" w:hangingChars="100" w:hanging="210"/>
              <w:rPr>
                <w:rFonts w:ascii="ＭＳ ゴシック" w:eastAsia="ＭＳ ゴシック" w:hAnsi="ＭＳ ゴシック"/>
              </w:rPr>
            </w:pPr>
            <w:r w:rsidRPr="009B6D15">
              <w:rPr>
                <w:rFonts w:ascii="ＭＳ ゴシック" w:eastAsia="ＭＳ ゴシック" w:hAnsi="ＭＳ ゴシック" w:hint="eastAsia"/>
              </w:rPr>
              <w:t>(2)</w:t>
            </w:r>
            <w:r w:rsidR="006813D1" w:rsidRPr="009B6D15">
              <w:rPr>
                <w:rFonts w:ascii="ＭＳ ゴシック" w:eastAsia="ＭＳ ゴシック" w:hAnsi="ＭＳ ゴシック"/>
              </w:rPr>
              <w:t xml:space="preserve"> </w:t>
            </w:r>
            <w:r w:rsidR="006813D1" w:rsidRPr="009B6D15">
              <w:rPr>
                <w:rFonts w:ascii="ＭＳ ゴシック" w:eastAsia="ＭＳ ゴシック" w:hAnsi="ＭＳ ゴシック" w:hint="eastAsia"/>
              </w:rPr>
              <w:t>移住支援</w:t>
            </w:r>
            <w:r w:rsidRPr="009B6D15">
              <w:rPr>
                <w:rFonts w:ascii="ＭＳ ゴシック" w:eastAsia="ＭＳ ゴシック" w:hAnsi="ＭＳ ゴシック" w:hint="eastAsia"/>
              </w:rPr>
              <w:t>金に関する個人情報の取扱い</w:t>
            </w:r>
          </w:p>
          <w:p w:rsidR="00F41AEF" w:rsidRPr="00A80245" w:rsidRDefault="00F41AEF" w:rsidP="00677FFA">
            <w:pPr>
              <w:ind w:leftChars="100" w:left="420" w:hangingChars="100" w:hanging="210"/>
              <w:rPr>
                <w:rFonts w:ascii="ＭＳ ゴシック" w:eastAsia="ＭＳ ゴシック" w:hAnsi="ＭＳ ゴシック"/>
              </w:rPr>
            </w:pPr>
            <w:r w:rsidRPr="009B6D15">
              <w:rPr>
                <w:rFonts w:ascii="ＭＳ ゴシック" w:eastAsia="ＭＳ ゴシック" w:hAnsi="ＭＳ ゴシック" w:hint="eastAsia"/>
              </w:rPr>
              <w:t>(</w:t>
            </w:r>
            <w:r w:rsidR="00387152" w:rsidRPr="009B6D15">
              <w:rPr>
                <w:rFonts w:ascii="ＭＳ ゴシック" w:eastAsia="ＭＳ ゴシック" w:hAnsi="ＭＳ ゴシック" w:hint="eastAsia"/>
              </w:rPr>
              <w:t>3</w:t>
            </w:r>
            <w:r w:rsidRPr="009B6D15">
              <w:rPr>
                <w:rFonts w:ascii="ＭＳ ゴシック" w:eastAsia="ＭＳ ゴシック" w:hAnsi="ＭＳ ゴシック" w:hint="eastAsia"/>
              </w:rPr>
              <w:t xml:space="preserve">) </w:t>
            </w:r>
            <w:r w:rsidR="006813D1" w:rsidRPr="009B6D15">
              <w:rPr>
                <w:rFonts w:ascii="ＭＳ ゴシック" w:eastAsia="ＭＳ ゴシック" w:hAnsi="ＭＳ ゴシック" w:hint="eastAsia"/>
              </w:rPr>
              <w:t>移住支援金</w:t>
            </w:r>
            <w:r w:rsidRPr="00A80245">
              <w:rPr>
                <w:rFonts w:ascii="ＭＳ ゴシック" w:eastAsia="ＭＳ ゴシック" w:hAnsi="ＭＳ ゴシック" w:hint="eastAsia"/>
              </w:rPr>
              <w:t>の交付申請に関する誓約書</w:t>
            </w:r>
          </w:p>
          <w:p w:rsidR="00F41AEF" w:rsidRDefault="00CB0800" w:rsidP="00922BEA">
            <w:pPr>
              <w:ind w:firstLineChars="100" w:firstLine="210"/>
              <w:rPr>
                <w:rFonts w:ascii="ＭＳ ゴシック" w:eastAsia="ＭＳ ゴシック" w:hAnsi="ＭＳ ゴシック"/>
              </w:rPr>
            </w:pPr>
            <w:r w:rsidRPr="009B6D15">
              <w:rPr>
                <w:rFonts w:ascii="ＭＳ ゴシック" w:eastAsia="ＭＳ ゴシック" w:hAnsi="ＭＳ ゴシック" w:hint="eastAsia"/>
              </w:rPr>
              <w:t>(4</w:t>
            </w:r>
            <w:r w:rsidR="00F41AEF" w:rsidRPr="009B6D15">
              <w:rPr>
                <w:rFonts w:ascii="ＭＳ ゴシック" w:eastAsia="ＭＳ ゴシック" w:hAnsi="ＭＳ ゴシック" w:hint="eastAsia"/>
              </w:rPr>
              <w:t>)</w:t>
            </w:r>
            <w:r w:rsidR="00F41AEF" w:rsidRPr="00A80245">
              <w:rPr>
                <w:rFonts w:ascii="ＭＳ ゴシック" w:eastAsia="ＭＳ ゴシック" w:hAnsi="ＭＳ ゴシック" w:hint="eastAsia"/>
              </w:rPr>
              <w:t xml:space="preserve"> </w:t>
            </w:r>
            <w:r w:rsidR="00BC3935">
              <w:rPr>
                <w:rFonts w:ascii="ＭＳ ゴシック" w:eastAsia="ＭＳ ゴシック" w:hAnsi="ＭＳ ゴシック" w:hint="eastAsia"/>
              </w:rPr>
              <w:t>就業証明書（移住支援金の申請用）</w:t>
            </w:r>
          </w:p>
          <w:p w:rsidR="007373BE" w:rsidRPr="009B6D15" w:rsidRDefault="007373BE" w:rsidP="007373BE">
            <w:pPr>
              <w:ind w:firstLineChars="100" w:firstLine="210"/>
              <w:rPr>
                <w:rFonts w:ascii="ＭＳ ゴシック" w:eastAsia="ＭＳ ゴシック" w:hAnsi="ＭＳ ゴシック"/>
              </w:rPr>
            </w:pPr>
            <w:r w:rsidRPr="009B6D15">
              <w:rPr>
                <w:rFonts w:ascii="ＭＳ ゴシック" w:eastAsia="ＭＳ ゴシック" w:hAnsi="ＭＳ ゴシック" w:hint="eastAsia"/>
              </w:rPr>
              <w:t>(5) 要件証明書（関係人口の場合のみ）</w:t>
            </w:r>
          </w:p>
          <w:p w:rsidR="00F41AEF" w:rsidRPr="00A80245" w:rsidRDefault="007373BE" w:rsidP="00677FFA">
            <w:pPr>
              <w:ind w:firstLineChars="100" w:firstLine="210"/>
              <w:rPr>
                <w:rFonts w:ascii="ＭＳ ゴシック" w:eastAsia="ＭＳ ゴシック" w:hAnsi="ＭＳ ゴシック"/>
              </w:rPr>
            </w:pPr>
            <w:r w:rsidRPr="009B6D15">
              <w:rPr>
                <w:rFonts w:ascii="ＭＳ ゴシック" w:eastAsia="ＭＳ ゴシック" w:hAnsi="ＭＳ ゴシック" w:hint="eastAsia"/>
              </w:rPr>
              <w:t>(6</w:t>
            </w:r>
            <w:r w:rsidR="00F41AEF" w:rsidRPr="009B6D15">
              <w:rPr>
                <w:rFonts w:ascii="ＭＳ ゴシック" w:eastAsia="ＭＳ ゴシック" w:hAnsi="ＭＳ ゴシック" w:hint="eastAsia"/>
              </w:rPr>
              <w:t>)</w:t>
            </w:r>
            <w:r w:rsidR="00F41AEF">
              <w:rPr>
                <w:rFonts w:ascii="ＭＳ ゴシック" w:eastAsia="ＭＳ ゴシック" w:hAnsi="ＭＳ ゴシック"/>
              </w:rPr>
              <w:t xml:space="preserve"> </w:t>
            </w:r>
            <w:r w:rsidR="00F41AEF">
              <w:rPr>
                <w:rFonts w:ascii="ＭＳ ゴシック" w:eastAsia="ＭＳ ゴシック" w:hAnsi="ＭＳ ゴシック" w:hint="eastAsia"/>
              </w:rPr>
              <w:t>その他市長が必要と認める書類</w:t>
            </w:r>
          </w:p>
          <w:p w:rsidR="00F41AEF" w:rsidRPr="00A80245" w:rsidRDefault="00F41AEF" w:rsidP="00677FFA">
            <w:pPr>
              <w:rPr>
                <w:rFonts w:ascii="ＭＳ ゴシック" w:eastAsia="ＭＳ ゴシック" w:hAnsi="ＭＳ ゴシック"/>
              </w:rPr>
            </w:pPr>
          </w:p>
          <w:p w:rsidR="00F41AEF" w:rsidRPr="00A80245" w:rsidRDefault="00F41AEF" w:rsidP="00677FFA">
            <w:pPr>
              <w:rPr>
                <w:rFonts w:ascii="ＭＳ ゴシック" w:eastAsia="ＭＳ ゴシック" w:hAnsi="ＭＳ ゴシック"/>
              </w:rPr>
            </w:pPr>
            <w:r w:rsidRPr="00A80245">
              <w:rPr>
                <w:rFonts w:ascii="ＭＳ ゴシック" w:eastAsia="ＭＳ ゴシック" w:hAnsi="ＭＳ ゴシック" w:hint="eastAsia"/>
              </w:rPr>
              <w:t xml:space="preserve">　（交付決定及び額の確定等）</w:t>
            </w:r>
          </w:p>
          <w:p w:rsidR="00F41AEF" w:rsidRPr="00D36990" w:rsidRDefault="00691BBF" w:rsidP="00FC0D3C">
            <w:pPr>
              <w:ind w:left="210" w:hangingChars="100" w:hanging="210"/>
              <w:rPr>
                <w:rFonts w:ascii="ＭＳ ゴシック" w:eastAsia="ＭＳ ゴシック" w:hAnsi="ＭＳ ゴシック"/>
              </w:rPr>
            </w:pPr>
            <w:r w:rsidRPr="00C70260">
              <w:rPr>
                <w:rFonts w:ascii="ＭＳ ゴシック" w:eastAsia="ＭＳ ゴシック" w:hAnsi="ＭＳ ゴシック" w:hint="eastAsia"/>
              </w:rPr>
              <w:t>2</w:t>
            </w:r>
            <w:r w:rsidR="00F41AEF" w:rsidRPr="00A80245">
              <w:rPr>
                <w:rFonts w:ascii="ＭＳ ゴシック" w:eastAsia="ＭＳ ゴシック" w:hAnsi="ＭＳ ゴシック" w:hint="eastAsia"/>
              </w:rPr>
              <w:t xml:space="preserve"> 　市長は、</w:t>
            </w:r>
            <w:r w:rsidR="00366781" w:rsidRPr="00C70260">
              <w:rPr>
                <w:rFonts w:ascii="ＭＳ ゴシック" w:eastAsia="ＭＳ ゴシック" w:hAnsi="ＭＳ ゴシック" w:hint="eastAsia"/>
                <w:color w:val="000000"/>
              </w:rPr>
              <w:t>1</w:t>
            </w:r>
            <w:r w:rsidR="00F41AEF" w:rsidRPr="00A80245">
              <w:rPr>
                <w:rFonts w:ascii="ＭＳ ゴシック" w:eastAsia="ＭＳ ゴシック" w:hAnsi="ＭＳ ゴシック" w:hint="eastAsia"/>
              </w:rPr>
              <w:t>の規定による書類の提出があった場合において、その内容を審査し、適当と認めるときは諏訪市UIJターン就業・創業移住支援</w:t>
            </w:r>
            <w:r w:rsidR="00F41AEF" w:rsidRPr="00A80245">
              <w:rPr>
                <w:rFonts w:ascii="ＭＳ ゴシック" w:eastAsia="ＭＳ ゴシック" w:hAnsi="ＭＳ ゴシック" w:cs="Segoe UI Symbol" w:hint="eastAsia"/>
              </w:rPr>
              <w:t>補助金</w:t>
            </w:r>
            <w:r w:rsidR="00F41AEF" w:rsidRPr="00A80245">
              <w:rPr>
                <w:rFonts w:ascii="ＭＳ ゴシック" w:eastAsia="ＭＳ ゴシック" w:hAnsi="ＭＳ ゴシック" w:hint="eastAsia"/>
              </w:rPr>
              <w:t>交付決定兼確定通知書</w:t>
            </w:r>
            <w:r w:rsidR="00F41AEF" w:rsidRPr="00922BEA">
              <w:rPr>
                <w:rFonts w:ascii="ＭＳ ゴシック" w:eastAsia="ＭＳ ゴシック" w:hAnsi="ＭＳ ゴシック" w:hint="eastAsia"/>
              </w:rPr>
              <w:t>（様式第</w:t>
            </w:r>
            <w:r w:rsidR="00922BEA" w:rsidRPr="00922BEA">
              <w:rPr>
                <w:rFonts w:ascii="ＭＳ ゴシック" w:eastAsia="ＭＳ ゴシック" w:hAnsi="ＭＳ ゴシック" w:hint="eastAsia"/>
              </w:rPr>
              <w:t>6</w:t>
            </w:r>
            <w:r w:rsidR="00F41AEF" w:rsidRPr="00922BEA">
              <w:rPr>
                <w:rFonts w:ascii="ＭＳ ゴシック" w:eastAsia="ＭＳ ゴシック" w:hAnsi="ＭＳ ゴシック" w:hint="eastAsia"/>
              </w:rPr>
              <w:t>号</w:t>
            </w:r>
            <w:r w:rsidR="00922BEA" w:rsidRPr="00922BEA">
              <w:rPr>
                <w:rFonts w:ascii="ＭＳ ゴシック" w:eastAsia="ＭＳ ゴシック" w:hAnsi="ＭＳ ゴシック" w:hint="eastAsia"/>
              </w:rPr>
              <w:t>-1</w:t>
            </w:r>
            <w:r w:rsidR="00F41AEF" w:rsidRPr="00922BEA">
              <w:rPr>
                <w:rFonts w:ascii="ＭＳ ゴシック" w:eastAsia="ＭＳ ゴシック" w:hAnsi="ＭＳ ゴシック" w:hint="eastAsia"/>
              </w:rPr>
              <w:t>）</w:t>
            </w:r>
            <w:r w:rsidR="00F41AEF" w:rsidRPr="00A80245">
              <w:rPr>
                <w:rFonts w:ascii="ＭＳ ゴシック" w:eastAsia="ＭＳ ゴシック" w:hAnsi="ＭＳ ゴシック" w:hint="eastAsia"/>
              </w:rPr>
              <w:t>により、不適当と認めるとき、又は予算上の理由等により当該年度に移住支援金の交付ができないときはその理由を付して、諏訪市UIJターン就業・創業移住支援</w:t>
            </w:r>
            <w:r w:rsidR="00F41AEF" w:rsidRPr="00A80245">
              <w:rPr>
                <w:rFonts w:ascii="ＭＳ ゴシック" w:eastAsia="ＭＳ ゴシック" w:hAnsi="ＭＳ ゴシック" w:cs="Segoe UI Symbol" w:hint="eastAsia"/>
              </w:rPr>
              <w:t>補助金</w:t>
            </w:r>
            <w:r w:rsidR="00F41AEF" w:rsidRPr="00D36990">
              <w:rPr>
                <w:rFonts w:ascii="ＭＳ ゴシック" w:eastAsia="ＭＳ ゴシック" w:hAnsi="ＭＳ ゴシック" w:hint="eastAsia"/>
              </w:rPr>
              <w:t>交付申請却下通知書</w:t>
            </w:r>
            <w:r w:rsidR="00F41AEF" w:rsidRPr="00922BEA">
              <w:rPr>
                <w:rFonts w:ascii="ＭＳ ゴシック" w:eastAsia="ＭＳ ゴシック" w:hAnsi="ＭＳ ゴシック" w:hint="eastAsia"/>
              </w:rPr>
              <w:t>（様式第</w:t>
            </w:r>
            <w:r w:rsidR="00922BEA" w:rsidRPr="00922BEA">
              <w:rPr>
                <w:rFonts w:ascii="ＭＳ ゴシック" w:eastAsia="ＭＳ ゴシック" w:hAnsi="ＭＳ ゴシック" w:hint="eastAsia"/>
              </w:rPr>
              <w:t>6</w:t>
            </w:r>
            <w:r w:rsidR="00F41AEF" w:rsidRPr="00922BEA">
              <w:rPr>
                <w:rFonts w:ascii="ＭＳ ゴシック" w:eastAsia="ＭＳ ゴシック" w:hAnsi="ＭＳ ゴシック" w:hint="eastAsia"/>
              </w:rPr>
              <w:t>号</w:t>
            </w:r>
            <w:r w:rsidR="00922BEA" w:rsidRPr="00922BEA">
              <w:rPr>
                <w:rFonts w:ascii="ＭＳ ゴシック" w:eastAsia="ＭＳ ゴシック" w:hAnsi="ＭＳ ゴシック" w:hint="eastAsia"/>
              </w:rPr>
              <w:t>-2</w:t>
            </w:r>
            <w:r w:rsidR="00F41AEF" w:rsidRPr="00922BEA">
              <w:rPr>
                <w:rFonts w:ascii="ＭＳ ゴシック" w:eastAsia="ＭＳ ゴシック" w:hAnsi="ＭＳ ゴシック" w:hint="eastAsia"/>
              </w:rPr>
              <w:t>）</w:t>
            </w:r>
            <w:r w:rsidR="00F41AEF" w:rsidRPr="00D36990">
              <w:rPr>
                <w:rFonts w:ascii="ＭＳ ゴシック" w:eastAsia="ＭＳ ゴシック" w:hAnsi="ＭＳ ゴシック" w:hint="eastAsia"/>
              </w:rPr>
              <w:t>により当該申請者に通知するものとする。</w:t>
            </w:r>
          </w:p>
        </w:tc>
      </w:tr>
      <w:tr w:rsidR="00F41AEF" w:rsidRPr="00D36990" w:rsidTr="00677FFA">
        <w:trPr>
          <w:cantSplit/>
          <w:trHeight w:val="357"/>
          <w:jc w:val="center"/>
        </w:trPr>
        <w:tc>
          <w:tcPr>
            <w:tcW w:w="1764" w:type="dxa"/>
            <w:vMerge/>
            <w:vAlign w:val="center"/>
          </w:tcPr>
          <w:p w:rsidR="00F41AEF" w:rsidRPr="00D36990" w:rsidRDefault="00F41AEF" w:rsidP="00677FFA">
            <w:pPr>
              <w:jc w:val="center"/>
              <w:rPr>
                <w:rFonts w:ascii="ＭＳ ゴシック" w:eastAsia="ＭＳ ゴシック" w:hAnsi="ＭＳ ゴシック"/>
                <w:b/>
              </w:rPr>
            </w:pPr>
          </w:p>
        </w:tc>
        <w:tc>
          <w:tcPr>
            <w:tcW w:w="7266" w:type="dxa"/>
          </w:tcPr>
          <w:p w:rsidR="00F41AEF" w:rsidRPr="00D36990" w:rsidRDefault="00F41AEF" w:rsidP="00677FFA">
            <w:pPr>
              <w:rPr>
                <w:rFonts w:ascii="ＭＳ ゴシック" w:eastAsia="ＭＳ ゴシック" w:hAnsi="ＭＳ ゴシック"/>
                <w:sz w:val="18"/>
                <w:szCs w:val="18"/>
              </w:rPr>
            </w:pPr>
            <w:r w:rsidRPr="00D36990">
              <w:rPr>
                <w:rFonts w:ascii="ＭＳ ゴシック" w:eastAsia="ＭＳ ゴシック" w:hAnsi="ＭＳ ゴシック" w:hint="eastAsia"/>
                <w:sz w:val="18"/>
                <w:szCs w:val="18"/>
              </w:rPr>
              <w:t>諏訪市補助金等交付規則に定める様式を除く。</w:t>
            </w:r>
          </w:p>
        </w:tc>
      </w:tr>
      <w:tr w:rsidR="00F41AEF" w:rsidRPr="00D36990" w:rsidTr="00677FFA">
        <w:trPr>
          <w:cantSplit/>
          <w:trHeight w:val="610"/>
          <w:jc w:val="center"/>
        </w:trPr>
        <w:tc>
          <w:tcPr>
            <w:tcW w:w="1764" w:type="dxa"/>
            <w:vAlign w:val="center"/>
          </w:tcPr>
          <w:p w:rsidR="00F41AEF" w:rsidRPr="00D36990" w:rsidRDefault="00F41AEF" w:rsidP="00677FFA">
            <w:pPr>
              <w:jc w:val="center"/>
              <w:rPr>
                <w:rFonts w:ascii="ＭＳ ゴシック" w:eastAsia="ＭＳ ゴシック" w:hAnsi="ＭＳ ゴシック"/>
                <w:b/>
              </w:rPr>
            </w:pPr>
            <w:r w:rsidRPr="00200ABF">
              <w:rPr>
                <w:rFonts w:ascii="ＭＳ ゴシック" w:eastAsia="ＭＳ ゴシック" w:hAnsi="ＭＳ ゴシック" w:hint="eastAsia"/>
                <w:b/>
                <w:spacing w:val="105"/>
                <w:kern w:val="0"/>
                <w:fitText w:val="1470" w:id="-1809038848"/>
              </w:rPr>
              <w:t>担当部</w:t>
            </w:r>
            <w:r w:rsidRPr="00200ABF">
              <w:rPr>
                <w:rFonts w:ascii="ＭＳ ゴシック" w:eastAsia="ＭＳ ゴシック" w:hAnsi="ＭＳ ゴシック" w:hint="eastAsia"/>
                <w:b/>
                <w:spacing w:val="-1"/>
                <w:kern w:val="0"/>
                <w:fitText w:val="1470" w:id="-1809038848"/>
              </w:rPr>
              <w:t>署</w:t>
            </w:r>
          </w:p>
        </w:tc>
        <w:tc>
          <w:tcPr>
            <w:tcW w:w="7266" w:type="dxa"/>
            <w:vAlign w:val="center"/>
          </w:tcPr>
          <w:p w:rsidR="00F41AEF" w:rsidRPr="00D36990" w:rsidRDefault="00F41AEF" w:rsidP="00677FFA">
            <w:pPr>
              <w:ind w:firstLineChars="100" w:firstLine="210"/>
              <w:rPr>
                <w:rFonts w:ascii="ＭＳ ゴシック" w:eastAsia="ＭＳ ゴシック" w:hAnsi="ＭＳ ゴシック"/>
              </w:rPr>
            </w:pPr>
            <w:r w:rsidRPr="00D36990">
              <w:rPr>
                <w:rFonts w:ascii="ＭＳ ゴシック" w:eastAsia="ＭＳ ゴシック" w:hAnsi="ＭＳ ゴシック" w:hint="eastAsia"/>
              </w:rPr>
              <w:t>諏訪市　企画部　地域戦略・男女共同参画課　地域戦略係</w:t>
            </w:r>
          </w:p>
        </w:tc>
      </w:tr>
    </w:tbl>
    <w:p w:rsidR="00F41AEF" w:rsidRDefault="00F41AEF" w:rsidP="00F41AEF">
      <w:pPr>
        <w:jc w:val="right"/>
        <w:rPr>
          <w:rFonts w:ascii="ＭＳ ゴシック" w:eastAsia="ＭＳ ゴシック"/>
          <w:color w:val="000000"/>
        </w:rPr>
      </w:pPr>
      <w:r w:rsidRPr="00D36990">
        <w:rPr>
          <w:rFonts w:ascii="ＭＳ ゴシック" w:eastAsia="ＭＳ ゴシック" w:hint="eastAsia"/>
        </w:rPr>
        <w:t>令和元年 5月</w:t>
      </w:r>
      <w:r>
        <w:rPr>
          <w:rFonts w:ascii="ＭＳ ゴシック" w:eastAsia="ＭＳ ゴシック" w:hint="eastAsia"/>
        </w:rPr>
        <w:t>20</w:t>
      </w:r>
      <w:r w:rsidRPr="00D36990">
        <w:rPr>
          <w:rFonts w:ascii="ＭＳ ゴシック" w:eastAsia="ＭＳ ゴシック" w:hint="eastAsia"/>
        </w:rPr>
        <w:t>日　制定</w:t>
      </w:r>
      <w:r w:rsidRPr="00BD7833">
        <w:rPr>
          <w:rFonts w:ascii="ＭＳ ゴシック" w:eastAsia="ＭＳ ゴシック" w:hint="eastAsia"/>
          <w:color w:val="000000"/>
        </w:rPr>
        <w:t>（令和元年 5月20日　施行）</w:t>
      </w:r>
    </w:p>
    <w:p w:rsidR="0067172F" w:rsidRDefault="0067172F" w:rsidP="0067172F">
      <w:pPr>
        <w:jc w:val="right"/>
        <w:rPr>
          <w:rFonts w:ascii="ＭＳ ゴシック" w:eastAsia="ＭＳ ゴシック"/>
          <w:color w:val="000000"/>
        </w:rPr>
      </w:pPr>
      <w:r w:rsidRPr="00560813">
        <w:rPr>
          <w:rFonts w:ascii="ＭＳ ゴシック" w:eastAsia="ＭＳ ゴシック" w:hint="eastAsia"/>
          <w:color w:val="000000"/>
        </w:rPr>
        <w:t>令和 2年 5月11日　一部改正（令和 2年 5月11日　施行）</w:t>
      </w:r>
    </w:p>
    <w:p w:rsidR="00691BBF" w:rsidRDefault="00691BBF" w:rsidP="00665FA1">
      <w:pPr>
        <w:jc w:val="right"/>
        <w:rPr>
          <w:rFonts w:ascii="ＭＳ ゴシック" w:eastAsia="ＭＳ ゴシック"/>
          <w:color w:val="000000"/>
        </w:rPr>
      </w:pPr>
      <w:r w:rsidRPr="00EE4256">
        <w:rPr>
          <w:rFonts w:ascii="ＭＳ ゴシック" w:eastAsia="ＭＳ ゴシック" w:hint="eastAsia"/>
        </w:rPr>
        <w:t>令和</w:t>
      </w:r>
      <w:r w:rsidR="00665FA1">
        <w:rPr>
          <w:rFonts w:ascii="ＭＳ ゴシック" w:eastAsia="ＭＳ ゴシック" w:hint="eastAsia"/>
        </w:rPr>
        <w:t xml:space="preserve"> </w:t>
      </w:r>
      <w:r w:rsidRPr="00EE4256">
        <w:rPr>
          <w:rFonts w:ascii="ＭＳ ゴシック" w:eastAsia="ＭＳ ゴシック" w:hint="eastAsia"/>
        </w:rPr>
        <w:t xml:space="preserve">3年 </w:t>
      </w:r>
      <w:r w:rsidR="00405CCA" w:rsidRPr="00EE4256">
        <w:rPr>
          <w:rFonts w:ascii="ＭＳ ゴシック" w:eastAsia="ＭＳ ゴシック" w:hint="eastAsia"/>
        </w:rPr>
        <w:t>5</w:t>
      </w:r>
      <w:r w:rsidRPr="00EE4256">
        <w:rPr>
          <w:rFonts w:ascii="ＭＳ ゴシック" w:eastAsia="ＭＳ ゴシック" w:hint="eastAsia"/>
        </w:rPr>
        <w:t>月</w:t>
      </w:r>
      <w:r w:rsidR="00C70260" w:rsidRPr="00EE4256">
        <w:rPr>
          <w:rFonts w:ascii="ＭＳ ゴシック" w:eastAsia="ＭＳ ゴシック" w:hint="eastAsia"/>
        </w:rPr>
        <w:t>17</w:t>
      </w:r>
      <w:r w:rsidRPr="00EE4256">
        <w:rPr>
          <w:rFonts w:ascii="ＭＳ ゴシック" w:eastAsia="ＭＳ ゴシック" w:hint="eastAsia"/>
        </w:rPr>
        <w:t>日　一部改正</w:t>
      </w:r>
      <w:r w:rsidRPr="00EE4256">
        <w:rPr>
          <w:rFonts w:ascii="ＭＳ ゴシック" w:eastAsia="ＭＳ ゴシック" w:hint="eastAsia"/>
          <w:color w:val="000000"/>
        </w:rPr>
        <w:t>（令和</w:t>
      </w:r>
      <w:r w:rsidR="0073348B">
        <w:rPr>
          <w:rFonts w:ascii="ＭＳ ゴシック" w:eastAsia="ＭＳ ゴシック" w:hint="eastAsia"/>
          <w:color w:val="000000"/>
        </w:rPr>
        <w:t xml:space="preserve"> </w:t>
      </w:r>
      <w:r w:rsidRPr="00EE4256">
        <w:rPr>
          <w:rFonts w:ascii="ＭＳ ゴシック" w:eastAsia="ＭＳ ゴシック" w:hint="eastAsia"/>
          <w:color w:val="000000"/>
        </w:rPr>
        <w:t xml:space="preserve">3年 </w:t>
      </w:r>
      <w:r w:rsidR="00405CCA" w:rsidRPr="00EE4256">
        <w:rPr>
          <w:rFonts w:ascii="ＭＳ ゴシック" w:eastAsia="ＭＳ ゴシック" w:hint="eastAsia"/>
          <w:color w:val="000000"/>
        </w:rPr>
        <w:t>5</w:t>
      </w:r>
      <w:r w:rsidRPr="00EE4256">
        <w:rPr>
          <w:rFonts w:ascii="ＭＳ ゴシック" w:eastAsia="ＭＳ ゴシック" w:hint="eastAsia"/>
          <w:color w:val="000000"/>
        </w:rPr>
        <w:t>月</w:t>
      </w:r>
      <w:r w:rsidR="00C70260" w:rsidRPr="00EE4256">
        <w:rPr>
          <w:rFonts w:ascii="ＭＳ ゴシック" w:eastAsia="ＭＳ ゴシック" w:hint="eastAsia"/>
          <w:color w:val="000000"/>
        </w:rPr>
        <w:t>17</w:t>
      </w:r>
      <w:r w:rsidRPr="00EE4256">
        <w:rPr>
          <w:rFonts w:ascii="ＭＳ ゴシック" w:eastAsia="ＭＳ ゴシック" w:hint="eastAsia"/>
          <w:color w:val="000000"/>
        </w:rPr>
        <w:t>日　施行）</w:t>
      </w:r>
    </w:p>
    <w:p w:rsidR="006142CD" w:rsidRPr="00C81FF9" w:rsidRDefault="006142CD" w:rsidP="00691BBF">
      <w:pPr>
        <w:ind w:right="55"/>
        <w:jc w:val="right"/>
        <w:rPr>
          <w:rFonts w:ascii="ＭＳ ゴシック" w:eastAsia="ＭＳ ゴシック"/>
        </w:rPr>
      </w:pPr>
      <w:r w:rsidRPr="00C81FF9">
        <w:rPr>
          <w:rFonts w:ascii="ＭＳ ゴシック" w:eastAsia="ＭＳ ゴシック" w:hint="eastAsia"/>
          <w:color w:val="000000"/>
        </w:rPr>
        <w:t>令和</w:t>
      </w:r>
      <w:r w:rsidR="00665FA1" w:rsidRPr="00C81FF9">
        <w:rPr>
          <w:rFonts w:ascii="ＭＳ ゴシック" w:eastAsia="ＭＳ ゴシック" w:hint="eastAsia"/>
          <w:color w:val="000000"/>
        </w:rPr>
        <w:t xml:space="preserve"> </w:t>
      </w:r>
      <w:r w:rsidRPr="00C81FF9">
        <w:rPr>
          <w:rFonts w:ascii="ＭＳ ゴシック" w:eastAsia="ＭＳ ゴシック" w:hint="eastAsia"/>
          <w:color w:val="000000"/>
        </w:rPr>
        <w:t>4年</w:t>
      </w:r>
      <w:r w:rsidR="0073348B" w:rsidRPr="00C81FF9">
        <w:rPr>
          <w:rFonts w:ascii="ＭＳ ゴシック" w:eastAsia="ＭＳ ゴシック" w:hint="eastAsia"/>
          <w:color w:val="000000"/>
        </w:rPr>
        <w:t xml:space="preserve"> </w:t>
      </w:r>
      <w:r w:rsidRPr="00C81FF9">
        <w:rPr>
          <w:rFonts w:ascii="ＭＳ ゴシック" w:eastAsia="ＭＳ ゴシック" w:hint="eastAsia"/>
          <w:color w:val="000000"/>
        </w:rPr>
        <w:t>5月</w:t>
      </w:r>
      <w:r w:rsidR="00C81FF9" w:rsidRPr="00C81FF9">
        <w:rPr>
          <w:rFonts w:ascii="ＭＳ ゴシック" w:eastAsia="ＭＳ ゴシック" w:hint="eastAsia"/>
          <w:color w:val="000000"/>
        </w:rPr>
        <w:t>10</w:t>
      </w:r>
      <w:r w:rsidRPr="00C81FF9">
        <w:rPr>
          <w:rFonts w:ascii="ＭＳ ゴシック" w:eastAsia="ＭＳ ゴシック" w:hint="eastAsia"/>
          <w:color w:val="000000"/>
        </w:rPr>
        <w:t>日　一部改正（</w:t>
      </w:r>
      <w:r w:rsidR="0073348B" w:rsidRPr="00C81FF9">
        <w:rPr>
          <w:rFonts w:ascii="ＭＳ ゴシック" w:eastAsia="ＭＳ ゴシック" w:hint="eastAsia"/>
          <w:color w:val="000000"/>
        </w:rPr>
        <w:t>令和 4年 5月</w:t>
      </w:r>
      <w:r w:rsidR="00C81FF9" w:rsidRPr="00C81FF9">
        <w:rPr>
          <w:rFonts w:ascii="ＭＳ ゴシック" w:eastAsia="ＭＳ ゴシック" w:hint="eastAsia"/>
          <w:color w:val="000000"/>
        </w:rPr>
        <w:t>10</w:t>
      </w:r>
      <w:r w:rsidR="0073348B" w:rsidRPr="00C81FF9">
        <w:rPr>
          <w:rFonts w:ascii="ＭＳ ゴシック" w:eastAsia="ＭＳ ゴシック" w:hint="eastAsia"/>
          <w:color w:val="000000"/>
        </w:rPr>
        <w:t>日施行、</w:t>
      </w:r>
      <w:r w:rsidRPr="00C81FF9">
        <w:rPr>
          <w:rFonts w:ascii="ＭＳ ゴシック" w:eastAsia="ＭＳ ゴシック" w:hint="eastAsia"/>
          <w:color w:val="000000"/>
        </w:rPr>
        <w:t>令和</w:t>
      </w:r>
      <w:r w:rsidR="0073348B" w:rsidRPr="00C81FF9">
        <w:rPr>
          <w:rFonts w:ascii="ＭＳ ゴシック" w:eastAsia="ＭＳ ゴシック" w:hint="eastAsia"/>
          <w:color w:val="000000"/>
        </w:rPr>
        <w:t xml:space="preserve"> </w:t>
      </w:r>
      <w:r w:rsidRPr="00C81FF9">
        <w:rPr>
          <w:rFonts w:ascii="ＭＳ ゴシック" w:eastAsia="ＭＳ ゴシック" w:hint="eastAsia"/>
          <w:color w:val="000000"/>
        </w:rPr>
        <w:t>4年 4月 1日　適用）</w:t>
      </w:r>
    </w:p>
    <w:p w:rsidR="0029051F" w:rsidRPr="00971A4A" w:rsidRDefault="0029051F" w:rsidP="0029051F">
      <w:pPr>
        <w:ind w:right="55"/>
        <w:jc w:val="right"/>
        <w:rPr>
          <w:rFonts w:ascii="ＭＳ ゴシック" w:eastAsia="ＭＳ ゴシック"/>
          <w:shd w:val="pct15" w:color="auto" w:fill="FFFFFF"/>
        </w:rPr>
      </w:pPr>
      <w:r w:rsidRPr="00971A4A">
        <w:rPr>
          <w:rFonts w:ascii="ＭＳ ゴシック" w:eastAsia="ＭＳ ゴシック" w:hint="eastAsia"/>
          <w:color w:val="000000"/>
        </w:rPr>
        <w:t>令和 5年</w:t>
      </w:r>
      <w:r w:rsidR="0045656E" w:rsidRPr="00971A4A">
        <w:rPr>
          <w:rFonts w:ascii="ＭＳ ゴシック" w:eastAsia="ＭＳ ゴシック" w:hint="eastAsia"/>
          <w:color w:val="000000"/>
        </w:rPr>
        <w:t xml:space="preserve"> 3</w:t>
      </w:r>
      <w:r w:rsidRPr="00971A4A">
        <w:rPr>
          <w:rFonts w:ascii="ＭＳ ゴシック" w:eastAsia="ＭＳ ゴシック" w:hint="eastAsia"/>
          <w:color w:val="000000"/>
        </w:rPr>
        <w:t>月</w:t>
      </w:r>
      <w:r w:rsidR="00971A4A" w:rsidRPr="00971A4A">
        <w:rPr>
          <w:rFonts w:ascii="ＭＳ ゴシック" w:eastAsia="ＭＳ ゴシック" w:hint="eastAsia"/>
          <w:color w:val="000000"/>
        </w:rPr>
        <w:t>15</w:t>
      </w:r>
      <w:r w:rsidRPr="00971A4A">
        <w:rPr>
          <w:rFonts w:ascii="ＭＳ ゴシック" w:eastAsia="ＭＳ ゴシック" w:hint="eastAsia"/>
          <w:color w:val="000000"/>
        </w:rPr>
        <w:t>日　一部改正（令和 5年 4月</w:t>
      </w:r>
      <w:r w:rsidR="0045656E" w:rsidRPr="00971A4A">
        <w:rPr>
          <w:rFonts w:ascii="ＭＳ ゴシック" w:eastAsia="ＭＳ ゴシック" w:hint="eastAsia"/>
          <w:color w:val="000000"/>
        </w:rPr>
        <w:t xml:space="preserve"> </w:t>
      </w:r>
      <w:r w:rsidRPr="00971A4A">
        <w:rPr>
          <w:rFonts w:ascii="ＭＳ ゴシック" w:eastAsia="ＭＳ ゴシック" w:hint="eastAsia"/>
          <w:color w:val="000000"/>
        </w:rPr>
        <w:t>1日</w:t>
      </w:r>
      <w:r w:rsidR="0045656E" w:rsidRPr="00971A4A">
        <w:rPr>
          <w:rFonts w:ascii="ＭＳ ゴシック" w:eastAsia="ＭＳ ゴシック" w:hint="eastAsia"/>
          <w:color w:val="000000"/>
        </w:rPr>
        <w:t xml:space="preserve">　</w:t>
      </w:r>
      <w:r w:rsidRPr="00971A4A">
        <w:rPr>
          <w:rFonts w:ascii="ＭＳ ゴシック" w:eastAsia="ＭＳ ゴシック" w:hint="eastAsia"/>
          <w:color w:val="000000"/>
        </w:rPr>
        <w:t>施行）</w:t>
      </w:r>
    </w:p>
    <w:p w:rsidR="005E0216" w:rsidRPr="00BC3935" w:rsidRDefault="005E0216" w:rsidP="005E0216">
      <w:pPr>
        <w:ind w:right="55"/>
        <w:jc w:val="right"/>
        <w:rPr>
          <w:rFonts w:ascii="ＭＳ ゴシック" w:eastAsia="ＭＳ ゴシック"/>
        </w:rPr>
      </w:pPr>
      <w:r w:rsidRPr="00BC3935">
        <w:rPr>
          <w:rFonts w:ascii="ＭＳ ゴシック" w:eastAsia="ＭＳ ゴシック" w:hint="eastAsia"/>
        </w:rPr>
        <w:t>令和</w:t>
      </w:r>
      <w:r w:rsidR="00F13A14" w:rsidRPr="00BC3935">
        <w:rPr>
          <w:rFonts w:ascii="ＭＳ ゴシック" w:eastAsia="ＭＳ ゴシック" w:hint="eastAsia"/>
        </w:rPr>
        <w:t xml:space="preserve"> </w:t>
      </w:r>
      <w:r w:rsidRPr="00BC3935">
        <w:rPr>
          <w:rFonts w:ascii="ＭＳ ゴシック" w:eastAsia="ＭＳ ゴシック" w:hint="eastAsia"/>
        </w:rPr>
        <w:t xml:space="preserve">7年 </w:t>
      </w:r>
      <w:r w:rsidR="00BC3935">
        <w:rPr>
          <w:rFonts w:ascii="ＭＳ ゴシック" w:eastAsia="ＭＳ ゴシック" w:hint="eastAsia"/>
        </w:rPr>
        <w:t>4</w:t>
      </w:r>
      <w:r w:rsidR="00BC3935" w:rsidRPr="00BC3935">
        <w:rPr>
          <w:rFonts w:ascii="ＭＳ ゴシック" w:eastAsia="ＭＳ ゴシック" w:hint="eastAsia"/>
        </w:rPr>
        <w:t>月</w:t>
      </w:r>
      <w:r w:rsidR="00BC3935">
        <w:rPr>
          <w:rFonts w:ascii="ＭＳ ゴシック" w:eastAsia="ＭＳ ゴシック" w:hint="eastAsia"/>
        </w:rPr>
        <w:t xml:space="preserve"> </w:t>
      </w:r>
      <w:r w:rsidR="00BC3935" w:rsidRPr="00BC3935">
        <w:rPr>
          <w:rFonts w:ascii="ＭＳ ゴシック" w:eastAsia="ＭＳ ゴシック" w:hint="eastAsia"/>
        </w:rPr>
        <w:t>1</w:t>
      </w:r>
      <w:r w:rsidRPr="00BC3935">
        <w:rPr>
          <w:rFonts w:ascii="ＭＳ ゴシック" w:eastAsia="ＭＳ ゴシック" w:hint="eastAsia"/>
        </w:rPr>
        <w:t>日　一部改正</w:t>
      </w:r>
      <w:r w:rsidRPr="00BC3935">
        <w:rPr>
          <w:rFonts w:ascii="ＭＳ ゴシック" w:eastAsia="ＭＳ ゴシック" w:hint="eastAsia"/>
          <w:color w:val="000000"/>
        </w:rPr>
        <w:t xml:space="preserve">（令和7年 </w:t>
      </w:r>
      <w:r w:rsidR="00B310D5" w:rsidRPr="00BC3935">
        <w:rPr>
          <w:rFonts w:ascii="ＭＳ ゴシック" w:eastAsia="ＭＳ ゴシック" w:hint="eastAsia"/>
          <w:color w:val="000000"/>
        </w:rPr>
        <w:t>4月 1</w:t>
      </w:r>
      <w:r w:rsidRPr="00BC3935">
        <w:rPr>
          <w:rFonts w:ascii="ＭＳ ゴシック" w:eastAsia="ＭＳ ゴシック" w:hint="eastAsia"/>
          <w:color w:val="000000"/>
        </w:rPr>
        <w:t>日　施行）</w:t>
      </w:r>
    </w:p>
    <w:p w:rsidR="00691BBF" w:rsidRPr="005E0216" w:rsidRDefault="00691BBF" w:rsidP="00691BBF">
      <w:pPr>
        <w:ind w:right="55"/>
        <w:jc w:val="right"/>
        <w:rPr>
          <w:rFonts w:ascii="ＭＳ ゴシック" w:eastAsia="ＭＳ ゴシック"/>
        </w:rPr>
      </w:pPr>
    </w:p>
    <w:sectPr w:rsidR="00691BBF" w:rsidRPr="005E0216" w:rsidSect="0045656E">
      <w:footerReference w:type="even" r:id="rId8"/>
      <w:pgSz w:w="11906" w:h="16838" w:code="9"/>
      <w:pgMar w:top="1701" w:right="1361" w:bottom="1134" w:left="1418" w:header="68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235" w:rsidRDefault="00F96235">
      <w:r>
        <w:separator/>
      </w:r>
    </w:p>
  </w:endnote>
  <w:endnote w:type="continuationSeparator" w:id="0">
    <w:p w:rsidR="00F96235" w:rsidRDefault="00F9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FF" w:rsidRDefault="00C444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444FF" w:rsidRDefault="00C444F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235" w:rsidRDefault="00F96235">
      <w:r>
        <w:separator/>
      </w:r>
    </w:p>
  </w:footnote>
  <w:footnote w:type="continuationSeparator" w:id="0">
    <w:p w:rsidR="00F96235" w:rsidRDefault="00F9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4F6A"/>
    <w:multiLevelType w:val="hybridMultilevel"/>
    <w:tmpl w:val="4FD64886"/>
    <w:lvl w:ilvl="0" w:tplc="4FE6B8E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48246C3"/>
    <w:multiLevelType w:val="hybridMultilevel"/>
    <w:tmpl w:val="7C4AC426"/>
    <w:lvl w:ilvl="0" w:tplc="3E4A0C0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33793"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D2"/>
    <w:rsid w:val="00012179"/>
    <w:rsid w:val="00013D49"/>
    <w:rsid w:val="00017449"/>
    <w:rsid w:val="00021AA0"/>
    <w:rsid w:val="00030C54"/>
    <w:rsid w:val="00043273"/>
    <w:rsid w:val="00044770"/>
    <w:rsid w:val="000454C2"/>
    <w:rsid w:val="0005353E"/>
    <w:rsid w:val="0006455A"/>
    <w:rsid w:val="00064FB5"/>
    <w:rsid w:val="0007128F"/>
    <w:rsid w:val="00072346"/>
    <w:rsid w:val="00072DDF"/>
    <w:rsid w:val="00072F0E"/>
    <w:rsid w:val="00081D74"/>
    <w:rsid w:val="00090640"/>
    <w:rsid w:val="00091B3A"/>
    <w:rsid w:val="00093196"/>
    <w:rsid w:val="00097568"/>
    <w:rsid w:val="000A036C"/>
    <w:rsid w:val="000A7C81"/>
    <w:rsid w:val="000B5554"/>
    <w:rsid w:val="000C7949"/>
    <w:rsid w:val="000D6C6F"/>
    <w:rsid w:val="000D76F1"/>
    <w:rsid w:val="000E7D14"/>
    <w:rsid w:val="000F6509"/>
    <w:rsid w:val="0010348A"/>
    <w:rsid w:val="00106168"/>
    <w:rsid w:val="001106C7"/>
    <w:rsid w:val="00124F27"/>
    <w:rsid w:val="00125A36"/>
    <w:rsid w:val="00132023"/>
    <w:rsid w:val="00134D10"/>
    <w:rsid w:val="00136044"/>
    <w:rsid w:val="001361DB"/>
    <w:rsid w:val="00145168"/>
    <w:rsid w:val="001467E1"/>
    <w:rsid w:val="001632C6"/>
    <w:rsid w:val="0017248E"/>
    <w:rsid w:val="00176497"/>
    <w:rsid w:val="00186638"/>
    <w:rsid w:val="00186985"/>
    <w:rsid w:val="001964B8"/>
    <w:rsid w:val="001A3C45"/>
    <w:rsid w:val="001A5989"/>
    <w:rsid w:val="001A7F27"/>
    <w:rsid w:val="001B3317"/>
    <w:rsid w:val="001B5018"/>
    <w:rsid w:val="001C2976"/>
    <w:rsid w:val="001C72BB"/>
    <w:rsid w:val="001D0B94"/>
    <w:rsid w:val="001D454C"/>
    <w:rsid w:val="001E31A8"/>
    <w:rsid w:val="001E59A8"/>
    <w:rsid w:val="001E792F"/>
    <w:rsid w:val="001F0A23"/>
    <w:rsid w:val="001F3BF3"/>
    <w:rsid w:val="001F5F85"/>
    <w:rsid w:val="00200ABF"/>
    <w:rsid w:val="002125AE"/>
    <w:rsid w:val="00220F0E"/>
    <w:rsid w:val="002222F4"/>
    <w:rsid w:val="00224FC0"/>
    <w:rsid w:val="00231E82"/>
    <w:rsid w:val="00233CB6"/>
    <w:rsid w:val="0024321C"/>
    <w:rsid w:val="002579D2"/>
    <w:rsid w:val="00260E54"/>
    <w:rsid w:val="00267F58"/>
    <w:rsid w:val="002736C5"/>
    <w:rsid w:val="00277657"/>
    <w:rsid w:val="00277B2F"/>
    <w:rsid w:val="00280FD4"/>
    <w:rsid w:val="00284214"/>
    <w:rsid w:val="00287168"/>
    <w:rsid w:val="0029051F"/>
    <w:rsid w:val="00290782"/>
    <w:rsid w:val="002920F8"/>
    <w:rsid w:val="002925C8"/>
    <w:rsid w:val="00293FDB"/>
    <w:rsid w:val="00295E8C"/>
    <w:rsid w:val="002A1C03"/>
    <w:rsid w:val="002A3B65"/>
    <w:rsid w:val="002A7B9E"/>
    <w:rsid w:val="002B0FCB"/>
    <w:rsid w:val="002B4C11"/>
    <w:rsid w:val="002B7373"/>
    <w:rsid w:val="002C0318"/>
    <w:rsid w:val="002D045C"/>
    <w:rsid w:val="002D4838"/>
    <w:rsid w:val="002D5827"/>
    <w:rsid w:val="002D6150"/>
    <w:rsid w:val="002D638B"/>
    <w:rsid w:val="002D697B"/>
    <w:rsid w:val="002E3D7E"/>
    <w:rsid w:val="002E5C25"/>
    <w:rsid w:val="002F3196"/>
    <w:rsid w:val="003004BD"/>
    <w:rsid w:val="00301AEC"/>
    <w:rsid w:val="00307FEB"/>
    <w:rsid w:val="003146E4"/>
    <w:rsid w:val="00316FCF"/>
    <w:rsid w:val="00317EBD"/>
    <w:rsid w:val="00324983"/>
    <w:rsid w:val="00325985"/>
    <w:rsid w:val="00326ABE"/>
    <w:rsid w:val="00332E25"/>
    <w:rsid w:val="00343302"/>
    <w:rsid w:val="00343A6E"/>
    <w:rsid w:val="00343C8C"/>
    <w:rsid w:val="00344A16"/>
    <w:rsid w:val="003520AD"/>
    <w:rsid w:val="0035298E"/>
    <w:rsid w:val="00352EBB"/>
    <w:rsid w:val="0035353A"/>
    <w:rsid w:val="00365A2D"/>
    <w:rsid w:val="00366781"/>
    <w:rsid w:val="00370F1D"/>
    <w:rsid w:val="0037683C"/>
    <w:rsid w:val="00376B1D"/>
    <w:rsid w:val="00377C5F"/>
    <w:rsid w:val="0038570B"/>
    <w:rsid w:val="00387152"/>
    <w:rsid w:val="00387AF7"/>
    <w:rsid w:val="00390185"/>
    <w:rsid w:val="003903DC"/>
    <w:rsid w:val="00390EE2"/>
    <w:rsid w:val="003927F0"/>
    <w:rsid w:val="003928E4"/>
    <w:rsid w:val="00392B51"/>
    <w:rsid w:val="00393A6A"/>
    <w:rsid w:val="00393F13"/>
    <w:rsid w:val="003963A6"/>
    <w:rsid w:val="003A1A56"/>
    <w:rsid w:val="003A5F80"/>
    <w:rsid w:val="003B07C4"/>
    <w:rsid w:val="003B0E42"/>
    <w:rsid w:val="003B0EBA"/>
    <w:rsid w:val="003B2B55"/>
    <w:rsid w:val="003B7F2F"/>
    <w:rsid w:val="003C2C03"/>
    <w:rsid w:val="003D015B"/>
    <w:rsid w:val="003D1767"/>
    <w:rsid w:val="003D2888"/>
    <w:rsid w:val="003D2FBA"/>
    <w:rsid w:val="003D763D"/>
    <w:rsid w:val="003D7941"/>
    <w:rsid w:val="003E1622"/>
    <w:rsid w:val="003E4929"/>
    <w:rsid w:val="003E657F"/>
    <w:rsid w:val="003F4646"/>
    <w:rsid w:val="003F6B56"/>
    <w:rsid w:val="003F7BD0"/>
    <w:rsid w:val="0040283B"/>
    <w:rsid w:val="00405BF8"/>
    <w:rsid w:val="00405CCA"/>
    <w:rsid w:val="004223D5"/>
    <w:rsid w:val="00422795"/>
    <w:rsid w:val="00423D0F"/>
    <w:rsid w:val="00425E19"/>
    <w:rsid w:val="0042720E"/>
    <w:rsid w:val="00431570"/>
    <w:rsid w:val="00432140"/>
    <w:rsid w:val="00432EFE"/>
    <w:rsid w:val="004338D3"/>
    <w:rsid w:val="00436FD8"/>
    <w:rsid w:val="00437C4F"/>
    <w:rsid w:val="00442CA3"/>
    <w:rsid w:val="00445F49"/>
    <w:rsid w:val="00451AF4"/>
    <w:rsid w:val="00453231"/>
    <w:rsid w:val="0045656E"/>
    <w:rsid w:val="00471E4A"/>
    <w:rsid w:val="00475414"/>
    <w:rsid w:val="00477D48"/>
    <w:rsid w:val="00480986"/>
    <w:rsid w:val="004835B1"/>
    <w:rsid w:val="004918D3"/>
    <w:rsid w:val="00495FAA"/>
    <w:rsid w:val="004A3A7D"/>
    <w:rsid w:val="004A6EC1"/>
    <w:rsid w:val="004B24D0"/>
    <w:rsid w:val="004D1C1F"/>
    <w:rsid w:val="004D37D0"/>
    <w:rsid w:val="004D50E7"/>
    <w:rsid w:val="004F3578"/>
    <w:rsid w:val="004F4390"/>
    <w:rsid w:val="004F7993"/>
    <w:rsid w:val="00500C5D"/>
    <w:rsid w:val="00502C3B"/>
    <w:rsid w:val="00503AB9"/>
    <w:rsid w:val="00503D8E"/>
    <w:rsid w:val="00511061"/>
    <w:rsid w:val="00512608"/>
    <w:rsid w:val="00517BED"/>
    <w:rsid w:val="005221E3"/>
    <w:rsid w:val="00531988"/>
    <w:rsid w:val="00532224"/>
    <w:rsid w:val="00532BEC"/>
    <w:rsid w:val="00542061"/>
    <w:rsid w:val="00543A1B"/>
    <w:rsid w:val="00565EAF"/>
    <w:rsid w:val="00574FEF"/>
    <w:rsid w:val="00580501"/>
    <w:rsid w:val="005837DB"/>
    <w:rsid w:val="00590B7C"/>
    <w:rsid w:val="005B42EB"/>
    <w:rsid w:val="005B4E96"/>
    <w:rsid w:val="005C6D21"/>
    <w:rsid w:val="005D61AA"/>
    <w:rsid w:val="005D71B8"/>
    <w:rsid w:val="005D786C"/>
    <w:rsid w:val="005E0216"/>
    <w:rsid w:val="005E0552"/>
    <w:rsid w:val="005E2449"/>
    <w:rsid w:val="005F034B"/>
    <w:rsid w:val="005F11C6"/>
    <w:rsid w:val="005F28AC"/>
    <w:rsid w:val="005F3D88"/>
    <w:rsid w:val="00602B69"/>
    <w:rsid w:val="00612D55"/>
    <w:rsid w:val="006142CD"/>
    <w:rsid w:val="00616470"/>
    <w:rsid w:val="00621132"/>
    <w:rsid w:val="00623ADE"/>
    <w:rsid w:val="006253D8"/>
    <w:rsid w:val="00631111"/>
    <w:rsid w:val="00642B7C"/>
    <w:rsid w:val="00644339"/>
    <w:rsid w:val="00644AD8"/>
    <w:rsid w:val="0064621D"/>
    <w:rsid w:val="0064776D"/>
    <w:rsid w:val="00665CFB"/>
    <w:rsid w:val="00665FA1"/>
    <w:rsid w:val="0067172F"/>
    <w:rsid w:val="006767C0"/>
    <w:rsid w:val="00677FFA"/>
    <w:rsid w:val="006813D1"/>
    <w:rsid w:val="00691BBF"/>
    <w:rsid w:val="00691CD8"/>
    <w:rsid w:val="00696CB9"/>
    <w:rsid w:val="006975D3"/>
    <w:rsid w:val="006A4047"/>
    <w:rsid w:val="006B3E6B"/>
    <w:rsid w:val="006B5BFA"/>
    <w:rsid w:val="006B5C1B"/>
    <w:rsid w:val="006C391E"/>
    <w:rsid w:val="006C6A7B"/>
    <w:rsid w:val="006D3B37"/>
    <w:rsid w:val="006D50DE"/>
    <w:rsid w:val="006D6D4B"/>
    <w:rsid w:val="006E0879"/>
    <w:rsid w:val="006E3D45"/>
    <w:rsid w:val="006E4AE0"/>
    <w:rsid w:val="006E7F20"/>
    <w:rsid w:val="007039D6"/>
    <w:rsid w:val="00712190"/>
    <w:rsid w:val="00714D61"/>
    <w:rsid w:val="00717260"/>
    <w:rsid w:val="00720ABD"/>
    <w:rsid w:val="00724B35"/>
    <w:rsid w:val="00724C87"/>
    <w:rsid w:val="0072755B"/>
    <w:rsid w:val="0073348B"/>
    <w:rsid w:val="00735906"/>
    <w:rsid w:val="007373BE"/>
    <w:rsid w:val="00740323"/>
    <w:rsid w:val="007404E9"/>
    <w:rsid w:val="007444D2"/>
    <w:rsid w:val="00766F2E"/>
    <w:rsid w:val="00772932"/>
    <w:rsid w:val="007742FC"/>
    <w:rsid w:val="007829F0"/>
    <w:rsid w:val="00792E7A"/>
    <w:rsid w:val="00794B57"/>
    <w:rsid w:val="007967B5"/>
    <w:rsid w:val="007A0105"/>
    <w:rsid w:val="007A364B"/>
    <w:rsid w:val="007A5A83"/>
    <w:rsid w:val="007A6738"/>
    <w:rsid w:val="007B0FAF"/>
    <w:rsid w:val="007B108D"/>
    <w:rsid w:val="007B1DB0"/>
    <w:rsid w:val="007B67EC"/>
    <w:rsid w:val="007B7BB6"/>
    <w:rsid w:val="007B7D93"/>
    <w:rsid w:val="007D0E41"/>
    <w:rsid w:val="007D1ABC"/>
    <w:rsid w:val="007E5585"/>
    <w:rsid w:val="007F169F"/>
    <w:rsid w:val="007F455A"/>
    <w:rsid w:val="0080168E"/>
    <w:rsid w:val="00816193"/>
    <w:rsid w:val="0081710A"/>
    <w:rsid w:val="0081780B"/>
    <w:rsid w:val="00825BE2"/>
    <w:rsid w:val="00826491"/>
    <w:rsid w:val="00837316"/>
    <w:rsid w:val="00840A5A"/>
    <w:rsid w:val="008438CF"/>
    <w:rsid w:val="00845A1D"/>
    <w:rsid w:val="00851727"/>
    <w:rsid w:val="008610A8"/>
    <w:rsid w:val="008755FC"/>
    <w:rsid w:val="00880831"/>
    <w:rsid w:val="00880E81"/>
    <w:rsid w:val="00883ED9"/>
    <w:rsid w:val="00885479"/>
    <w:rsid w:val="00890257"/>
    <w:rsid w:val="008927EC"/>
    <w:rsid w:val="00897616"/>
    <w:rsid w:val="008A13F0"/>
    <w:rsid w:val="008A1FE2"/>
    <w:rsid w:val="008A3806"/>
    <w:rsid w:val="008A659F"/>
    <w:rsid w:val="008C349D"/>
    <w:rsid w:val="008C4467"/>
    <w:rsid w:val="008C510C"/>
    <w:rsid w:val="008C5710"/>
    <w:rsid w:val="008C7008"/>
    <w:rsid w:val="008D08E7"/>
    <w:rsid w:val="008D11C9"/>
    <w:rsid w:val="008D19E3"/>
    <w:rsid w:val="008D3D8B"/>
    <w:rsid w:val="008E77FE"/>
    <w:rsid w:val="008E7CCA"/>
    <w:rsid w:val="008F7C69"/>
    <w:rsid w:val="0090022D"/>
    <w:rsid w:val="009019C4"/>
    <w:rsid w:val="00902583"/>
    <w:rsid w:val="009025CD"/>
    <w:rsid w:val="0092294B"/>
    <w:rsid w:val="00922BEA"/>
    <w:rsid w:val="00937F99"/>
    <w:rsid w:val="00955E9F"/>
    <w:rsid w:val="00960B05"/>
    <w:rsid w:val="00971A4A"/>
    <w:rsid w:val="00971DB6"/>
    <w:rsid w:val="00972778"/>
    <w:rsid w:val="00975A66"/>
    <w:rsid w:val="00975B85"/>
    <w:rsid w:val="00982235"/>
    <w:rsid w:val="009826EF"/>
    <w:rsid w:val="009914F7"/>
    <w:rsid w:val="00991E12"/>
    <w:rsid w:val="00993301"/>
    <w:rsid w:val="009A1981"/>
    <w:rsid w:val="009A2C9B"/>
    <w:rsid w:val="009A745C"/>
    <w:rsid w:val="009B3F55"/>
    <w:rsid w:val="009B6D15"/>
    <w:rsid w:val="009C0BF6"/>
    <w:rsid w:val="009C2B5F"/>
    <w:rsid w:val="009D0266"/>
    <w:rsid w:val="009D4E79"/>
    <w:rsid w:val="009E1E21"/>
    <w:rsid w:val="009E4210"/>
    <w:rsid w:val="009E5CBB"/>
    <w:rsid w:val="009E7834"/>
    <w:rsid w:val="00A04E6C"/>
    <w:rsid w:val="00A05F13"/>
    <w:rsid w:val="00A13ABA"/>
    <w:rsid w:val="00A21CA2"/>
    <w:rsid w:val="00A279AE"/>
    <w:rsid w:val="00A35E06"/>
    <w:rsid w:val="00A417D2"/>
    <w:rsid w:val="00A4438A"/>
    <w:rsid w:val="00A509EC"/>
    <w:rsid w:val="00A50FBA"/>
    <w:rsid w:val="00A52455"/>
    <w:rsid w:val="00A55926"/>
    <w:rsid w:val="00A72240"/>
    <w:rsid w:val="00A728DD"/>
    <w:rsid w:val="00A73C79"/>
    <w:rsid w:val="00A80245"/>
    <w:rsid w:val="00A813BF"/>
    <w:rsid w:val="00A83E57"/>
    <w:rsid w:val="00A93B97"/>
    <w:rsid w:val="00A96AC7"/>
    <w:rsid w:val="00A97B43"/>
    <w:rsid w:val="00AA5416"/>
    <w:rsid w:val="00AB232A"/>
    <w:rsid w:val="00AB6643"/>
    <w:rsid w:val="00AC4000"/>
    <w:rsid w:val="00AC6959"/>
    <w:rsid w:val="00AC7A00"/>
    <w:rsid w:val="00AE09BF"/>
    <w:rsid w:val="00AE0A26"/>
    <w:rsid w:val="00AE2ABE"/>
    <w:rsid w:val="00AE3EA2"/>
    <w:rsid w:val="00AE6EB9"/>
    <w:rsid w:val="00AF6B55"/>
    <w:rsid w:val="00AF7EF2"/>
    <w:rsid w:val="00B0269A"/>
    <w:rsid w:val="00B07153"/>
    <w:rsid w:val="00B1023C"/>
    <w:rsid w:val="00B13D8E"/>
    <w:rsid w:val="00B22D2C"/>
    <w:rsid w:val="00B310D5"/>
    <w:rsid w:val="00B35568"/>
    <w:rsid w:val="00B36859"/>
    <w:rsid w:val="00B55BB5"/>
    <w:rsid w:val="00B62EBC"/>
    <w:rsid w:val="00B6608D"/>
    <w:rsid w:val="00B72C5E"/>
    <w:rsid w:val="00B758FE"/>
    <w:rsid w:val="00B82559"/>
    <w:rsid w:val="00B86129"/>
    <w:rsid w:val="00B86A3B"/>
    <w:rsid w:val="00B9205E"/>
    <w:rsid w:val="00B92473"/>
    <w:rsid w:val="00B926FD"/>
    <w:rsid w:val="00B948DC"/>
    <w:rsid w:val="00B9618D"/>
    <w:rsid w:val="00BA32F9"/>
    <w:rsid w:val="00BB5762"/>
    <w:rsid w:val="00BB7F04"/>
    <w:rsid w:val="00BC3935"/>
    <w:rsid w:val="00BC43D3"/>
    <w:rsid w:val="00BC4431"/>
    <w:rsid w:val="00BC443E"/>
    <w:rsid w:val="00BC6DA8"/>
    <w:rsid w:val="00BC7328"/>
    <w:rsid w:val="00BD7833"/>
    <w:rsid w:val="00BE13BF"/>
    <w:rsid w:val="00BE22E3"/>
    <w:rsid w:val="00BE7E0B"/>
    <w:rsid w:val="00BF5ABC"/>
    <w:rsid w:val="00BF6912"/>
    <w:rsid w:val="00C03226"/>
    <w:rsid w:val="00C05E67"/>
    <w:rsid w:val="00C16CF6"/>
    <w:rsid w:val="00C17716"/>
    <w:rsid w:val="00C209D6"/>
    <w:rsid w:val="00C250B0"/>
    <w:rsid w:val="00C26898"/>
    <w:rsid w:val="00C32BB3"/>
    <w:rsid w:val="00C35A32"/>
    <w:rsid w:val="00C365E8"/>
    <w:rsid w:val="00C36707"/>
    <w:rsid w:val="00C37C20"/>
    <w:rsid w:val="00C41CB3"/>
    <w:rsid w:val="00C444FF"/>
    <w:rsid w:val="00C4562D"/>
    <w:rsid w:val="00C56E32"/>
    <w:rsid w:val="00C61E06"/>
    <w:rsid w:val="00C61EDE"/>
    <w:rsid w:val="00C630CA"/>
    <w:rsid w:val="00C70260"/>
    <w:rsid w:val="00C744D4"/>
    <w:rsid w:val="00C8185D"/>
    <w:rsid w:val="00C81FF9"/>
    <w:rsid w:val="00C834D6"/>
    <w:rsid w:val="00C84953"/>
    <w:rsid w:val="00C852E2"/>
    <w:rsid w:val="00C85757"/>
    <w:rsid w:val="00C85B8E"/>
    <w:rsid w:val="00C87C30"/>
    <w:rsid w:val="00C90EE8"/>
    <w:rsid w:val="00C918C7"/>
    <w:rsid w:val="00C92AE4"/>
    <w:rsid w:val="00CA0C65"/>
    <w:rsid w:val="00CA2797"/>
    <w:rsid w:val="00CB0800"/>
    <w:rsid w:val="00CB388A"/>
    <w:rsid w:val="00CD3886"/>
    <w:rsid w:val="00CD69B5"/>
    <w:rsid w:val="00CF00E1"/>
    <w:rsid w:val="00CF612B"/>
    <w:rsid w:val="00CF791F"/>
    <w:rsid w:val="00D008AB"/>
    <w:rsid w:val="00D00DA6"/>
    <w:rsid w:val="00D06D75"/>
    <w:rsid w:val="00D13A49"/>
    <w:rsid w:val="00D17F8C"/>
    <w:rsid w:val="00D200DD"/>
    <w:rsid w:val="00D209D1"/>
    <w:rsid w:val="00D225DB"/>
    <w:rsid w:val="00D273ED"/>
    <w:rsid w:val="00D334A2"/>
    <w:rsid w:val="00D34186"/>
    <w:rsid w:val="00D35A3C"/>
    <w:rsid w:val="00D36990"/>
    <w:rsid w:val="00D37009"/>
    <w:rsid w:val="00D41191"/>
    <w:rsid w:val="00D43907"/>
    <w:rsid w:val="00D5342B"/>
    <w:rsid w:val="00D54BAF"/>
    <w:rsid w:val="00D55365"/>
    <w:rsid w:val="00D579C4"/>
    <w:rsid w:val="00D61AFB"/>
    <w:rsid w:val="00D65CBC"/>
    <w:rsid w:val="00D66B2A"/>
    <w:rsid w:val="00D67F37"/>
    <w:rsid w:val="00D90258"/>
    <w:rsid w:val="00D940F1"/>
    <w:rsid w:val="00DA089E"/>
    <w:rsid w:val="00DA1BF5"/>
    <w:rsid w:val="00DC0ECE"/>
    <w:rsid w:val="00DC23B1"/>
    <w:rsid w:val="00DE553D"/>
    <w:rsid w:val="00DE587F"/>
    <w:rsid w:val="00DE63B3"/>
    <w:rsid w:val="00DF1B13"/>
    <w:rsid w:val="00E0032E"/>
    <w:rsid w:val="00E0628E"/>
    <w:rsid w:val="00E129C8"/>
    <w:rsid w:val="00E13C05"/>
    <w:rsid w:val="00E14978"/>
    <w:rsid w:val="00E15B9B"/>
    <w:rsid w:val="00E21894"/>
    <w:rsid w:val="00E24DE2"/>
    <w:rsid w:val="00E25E09"/>
    <w:rsid w:val="00E3059D"/>
    <w:rsid w:val="00E34E72"/>
    <w:rsid w:val="00E43201"/>
    <w:rsid w:val="00E433F1"/>
    <w:rsid w:val="00E722D2"/>
    <w:rsid w:val="00E83740"/>
    <w:rsid w:val="00E8556E"/>
    <w:rsid w:val="00E92E26"/>
    <w:rsid w:val="00EA497D"/>
    <w:rsid w:val="00EB05FA"/>
    <w:rsid w:val="00EB5093"/>
    <w:rsid w:val="00EB690E"/>
    <w:rsid w:val="00EC567B"/>
    <w:rsid w:val="00EC6F47"/>
    <w:rsid w:val="00EE4256"/>
    <w:rsid w:val="00EF1164"/>
    <w:rsid w:val="00EF1F10"/>
    <w:rsid w:val="00EF3DB6"/>
    <w:rsid w:val="00F13675"/>
    <w:rsid w:val="00F13A14"/>
    <w:rsid w:val="00F17656"/>
    <w:rsid w:val="00F2333E"/>
    <w:rsid w:val="00F33EE4"/>
    <w:rsid w:val="00F41AEF"/>
    <w:rsid w:val="00F43528"/>
    <w:rsid w:val="00F47B52"/>
    <w:rsid w:val="00F63BA3"/>
    <w:rsid w:val="00F669CB"/>
    <w:rsid w:val="00F72EF1"/>
    <w:rsid w:val="00F73366"/>
    <w:rsid w:val="00F73B14"/>
    <w:rsid w:val="00F77EAE"/>
    <w:rsid w:val="00F861B8"/>
    <w:rsid w:val="00F91727"/>
    <w:rsid w:val="00F9239D"/>
    <w:rsid w:val="00F96235"/>
    <w:rsid w:val="00FA595A"/>
    <w:rsid w:val="00FB1874"/>
    <w:rsid w:val="00FB4556"/>
    <w:rsid w:val="00FB634C"/>
    <w:rsid w:val="00FB6C66"/>
    <w:rsid w:val="00FC0A23"/>
    <w:rsid w:val="00FC0D3C"/>
    <w:rsid w:val="00FC1131"/>
    <w:rsid w:val="00FE4DE5"/>
    <w:rsid w:val="00FE6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v:fill color="white" on="f"/>
      <v:stroke weight=".25pt"/>
      <v:textbox inset="0,0,0,0"/>
    </o:shapedefaults>
    <o:shapelayout v:ext="edit">
      <o:idmap v:ext="edit" data="1"/>
    </o:shapelayout>
  </w:shapeDefaults>
  <w:decimalSymbol w:val="."/>
  <w:listSeparator w:val=","/>
  <w15:chartTrackingRefBased/>
  <w15:docId w15:val="{847699A7-72BD-4B9E-84FD-FB4BD1B0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link w:val="a9"/>
    <w:uiPriority w:val="99"/>
    <w:pPr>
      <w:tabs>
        <w:tab w:val="center" w:pos="4252"/>
        <w:tab w:val="right" w:pos="8504"/>
      </w:tabs>
      <w:snapToGrid w:val="0"/>
    </w:pPr>
  </w:style>
  <w:style w:type="paragraph" w:styleId="aa">
    <w:name w:val="Balloon Text"/>
    <w:basedOn w:val="a"/>
    <w:link w:val="ab"/>
    <w:rsid w:val="00BC7328"/>
    <w:rPr>
      <w:rFonts w:ascii="Arial" w:eastAsia="ＭＳ ゴシック" w:hAnsi="Arial"/>
      <w:sz w:val="18"/>
      <w:szCs w:val="18"/>
    </w:rPr>
  </w:style>
  <w:style w:type="character" w:customStyle="1" w:styleId="ab">
    <w:name w:val="吹き出し (文字)"/>
    <w:link w:val="aa"/>
    <w:rsid w:val="00BC7328"/>
    <w:rPr>
      <w:rFonts w:ascii="Arial" w:eastAsia="ＭＳ ゴシック" w:hAnsi="Arial" w:cs="Times New Roman"/>
      <w:kern w:val="2"/>
      <w:sz w:val="18"/>
      <w:szCs w:val="18"/>
    </w:rPr>
  </w:style>
  <w:style w:type="character" w:customStyle="1" w:styleId="a9">
    <w:name w:val="ヘッダー (文字)"/>
    <w:link w:val="a8"/>
    <w:uiPriority w:val="99"/>
    <w:rsid w:val="006142CD"/>
    <w:rPr>
      <w:rFonts w:ascii="ＭＳ 明朝"/>
      <w:kern w:val="2"/>
      <w:sz w:val="21"/>
      <w:szCs w:val="24"/>
    </w:rPr>
  </w:style>
  <w:style w:type="character" w:styleId="ac">
    <w:name w:val="annotation reference"/>
    <w:rsid w:val="003D1767"/>
    <w:rPr>
      <w:sz w:val="18"/>
      <w:szCs w:val="18"/>
    </w:rPr>
  </w:style>
  <w:style w:type="paragraph" w:styleId="ad">
    <w:name w:val="annotation text"/>
    <w:basedOn w:val="a"/>
    <w:link w:val="ae"/>
    <w:rsid w:val="003D1767"/>
    <w:pPr>
      <w:jc w:val="left"/>
    </w:pPr>
  </w:style>
  <w:style w:type="character" w:customStyle="1" w:styleId="ae">
    <w:name w:val="コメント文字列 (文字)"/>
    <w:link w:val="ad"/>
    <w:rsid w:val="003D1767"/>
    <w:rPr>
      <w:rFonts w:ascii="ＭＳ 明朝"/>
      <w:kern w:val="2"/>
      <w:sz w:val="21"/>
      <w:szCs w:val="24"/>
    </w:rPr>
  </w:style>
  <w:style w:type="paragraph" w:styleId="af">
    <w:name w:val="annotation subject"/>
    <w:basedOn w:val="ad"/>
    <w:next w:val="ad"/>
    <w:link w:val="af0"/>
    <w:rsid w:val="003D1767"/>
    <w:rPr>
      <w:b/>
      <w:bCs/>
    </w:rPr>
  </w:style>
  <w:style w:type="character" w:customStyle="1" w:styleId="af0">
    <w:name w:val="コメント内容 (文字)"/>
    <w:link w:val="af"/>
    <w:rsid w:val="003D1767"/>
    <w:rPr>
      <w:rFonts w:ascii="ＭＳ 明朝"/>
      <w:b/>
      <w:bCs/>
      <w:kern w:val="2"/>
      <w:sz w:val="21"/>
      <w:szCs w:val="24"/>
    </w:rPr>
  </w:style>
  <w:style w:type="paragraph" w:styleId="af1">
    <w:name w:val="Revision"/>
    <w:hidden/>
    <w:uiPriority w:val="99"/>
    <w:semiHidden/>
    <w:rsid w:val="003D1767"/>
    <w:rPr>
      <w:rFonts w:ascii="ＭＳ 明朝"/>
      <w:kern w:val="2"/>
      <w:sz w:val="21"/>
      <w:szCs w:val="24"/>
    </w:rPr>
  </w:style>
  <w:style w:type="paragraph" w:styleId="af2">
    <w:name w:val="Date"/>
    <w:basedOn w:val="a"/>
    <w:next w:val="a"/>
    <w:link w:val="af3"/>
    <w:rsid w:val="00971A4A"/>
  </w:style>
  <w:style w:type="character" w:customStyle="1" w:styleId="af3">
    <w:name w:val="日付 (文字)"/>
    <w:link w:val="af2"/>
    <w:rsid w:val="00971A4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B0CB-F45C-48C3-B6BC-C964BA60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843</Words>
  <Characters>4806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3</cp:revision>
  <cp:lastPrinted>2025-04-28T06:32:00Z</cp:lastPrinted>
  <dcterms:created xsi:type="dcterms:W3CDTF">2025-05-21T07:48:00Z</dcterms:created>
  <dcterms:modified xsi:type="dcterms:W3CDTF">2025-06-19T23:21:00Z</dcterms:modified>
  <cp:category/>
</cp:coreProperties>
</file>