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2140AA" w:rsidRDefault="002140AA" w:rsidP="00E21A56">
      <w:pPr>
        <w:rPr>
          <w:rFonts w:ascii="游ゴシック" w:eastAsia="游ゴシック" w:hAnsi="游ゴシック"/>
          <w:b/>
        </w:rPr>
      </w:pPr>
    </w:p>
    <w:p w:rsidR="002140AA" w:rsidRDefault="002140AA" w:rsidP="00E21A56">
      <w:pPr>
        <w:rPr>
          <w:rFonts w:ascii="游ゴシック" w:eastAsia="游ゴシック" w:hAnsi="游ゴシック"/>
          <w:b/>
        </w:rPr>
      </w:pPr>
    </w:p>
    <w:p w:rsidR="00E21A56" w:rsidRPr="00E21A56" w:rsidRDefault="00E21A56" w:rsidP="00E21A56">
      <w:pPr>
        <w:jc w:val="center"/>
        <w:rPr>
          <w:rFonts w:ascii="游ゴシック" w:eastAsia="游ゴシック" w:hAnsi="游ゴシック"/>
          <w:b/>
          <w:sz w:val="40"/>
          <w:szCs w:val="40"/>
        </w:rPr>
      </w:pPr>
      <w:r w:rsidRPr="00E21A56">
        <w:rPr>
          <w:rFonts w:ascii="游ゴシック" w:eastAsia="游ゴシック" w:hAnsi="游ゴシック" w:hint="eastAsia"/>
          <w:b/>
          <w:sz w:val="40"/>
          <w:szCs w:val="40"/>
        </w:rPr>
        <w:t>諏訪市中沖公園事業者募集要項</w:t>
      </w: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Pr="00E21A56" w:rsidRDefault="00E21A56" w:rsidP="00E21A56">
      <w:pPr>
        <w:jc w:val="center"/>
        <w:rPr>
          <w:rFonts w:ascii="游ゴシック" w:eastAsia="游ゴシック" w:hAnsi="游ゴシック"/>
          <w:b/>
          <w:sz w:val="36"/>
          <w:szCs w:val="36"/>
        </w:rPr>
      </w:pPr>
      <w:r w:rsidRPr="00E21A56">
        <w:rPr>
          <w:rFonts w:ascii="游ゴシック" w:eastAsia="游ゴシック" w:hAnsi="游ゴシック" w:hint="eastAsia"/>
          <w:b/>
          <w:sz w:val="36"/>
          <w:szCs w:val="36"/>
        </w:rPr>
        <w:t>令和７年４月</w:t>
      </w:r>
    </w:p>
    <w:p w:rsidR="00E21A56" w:rsidRPr="00E21A56" w:rsidRDefault="00E21A56" w:rsidP="00E21A56">
      <w:pPr>
        <w:jc w:val="center"/>
        <w:rPr>
          <w:rFonts w:ascii="游ゴシック" w:eastAsia="游ゴシック" w:hAnsi="游ゴシック"/>
          <w:b/>
          <w:sz w:val="36"/>
          <w:szCs w:val="36"/>
        </w:rPr>
      </w:pPr>
      <w:r w:rsidRPr="00E21A56">
        <w:rPr>
          <w:rFonts w:ascii="游ゴシック" w:eastAsia="游ゴシック" w:hAnsi="游ゴシック" w:hint="eastAsia"/>
          <w:b/>
          <w:sz w:val="36"/>
          <w:szCs w:val="36"/>
        </w:rPr>
        <w:t>諏訪市都市計画課</w:t>
      </w: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4B6F85" w:rsidRPr="00E21A56" w:rsidRDefault="004B6F85" w:rsidP="004B6F85">
      <w:pPr>
        <w:jc w:val="center"/>
        <w:rPr>
          <w:rFonts w:ascii="游ゴシック" w:eastAsia="游ゴシック" w:hAnsi="游ゴシック"/>
          <w:b/>
        </w:rPr>
      </w:pPr>
      <w:r w:rsidRPr="00E21A56">
        <w:rPr>
          <w:rFonts w:ascii="游ゴシック" w:eastAsia="游ゴシック" w:hAnsi="游ゴシック" w:hint="eastAsia"/>
          <w:b/>
        </w:rPr>
        <w:t>諏訪市中沖公園事業者募集要項</w:t>
      </w:r>
    </w:p>
    <w:p w:rsidR="00E21A56" w:rsidRPr="004B6F85"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4B6F85" w:rsidRPr="001E08A7" w:rsidRDefault="004B6F85" w:rsidP="004B6F85">
      <w:r>
        <w:rPr>
          <w:rFonts w:ascii="游ゴシック" w:eastAsia="游ゴシック" w:hAnsi="游ゴシック" w:hint="eastAsia"/>
          <w:b/>
        </w:rPr>
        <w:t xml:space="preserve">　　</w:t>
      </w:r>
      <w:r>
        <w:rPr>
          <w:rFonts w:hint="eastAsia"/>
        </w:rPr>
        <w:t xml:space="preserve">１.目　的　</w:t>
      </w:r>
      <w:r w:rsidR="0001102F">
        <w:rPr>
          <w:rFonts w:hint="eastAsia"/>
        </w:rPr>
        <w:t xml:space="preserve">　</w:t>
      </w:r>
      <w:r>
        <w:rPr>
          <w:rFonts w:hint="eastAsia"/>
        </w:rPr>
        <w:t xml:space="preserve">・・・・・・・・・・・・・・・・・・・・・・・・　</w:t>
      </w:r>
      <w:r w:rsidR="0001102F">
        <w:rPr>
          <w:rFonts w:hint="eastAsia"/>
        </w:rPr>
        <w:t xml:space="preserve">　</w:t>
      </w:r>
      <w:r>
        <w:rPr>
          <w:rFonts w:hint="eastAsia"/>
        </w:rPr>
        <w:t>1</w:t>
      </w: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4B6F85" w:rsidRDefault="004B6F85" w:rsidP="004B6F85">
      <w:r>
        <w:rPr>
          <w:rFonts w:ascii="游ゴシック" w:eastAsia="游ゴシック" w:hAnsi="游ゴシック" w:hint="eastAsia"/>
          <w:b/>
        </w:rPr>
        <w:t xml:space="preserve">　　</w:t>
      </w:r>
      <w:r>
        <w:rPr>
          <w:rFonts w:hint="eastAsia"/>
        </w:rPr>
        <w:t>２.公園概要</w:t>
      </w:r>
      <w:r w:rsidR="0001102F">
        <w:rPr>
          <w:rFonts w:hint="eastAsia"/>
        </w:rPr>
        <w:t xml:space="preserve">　</w:t>
      </w:r>
      <w:r>
        <w:rPr>
          <w:rFonts w:hint="eastAsia"/>
        </w:rPr>
        <w:t xml:space="preserve">　・・・・・・・・・・・・・・・・・・・・・・・　</w:t>
      </w:r>
      <w:r w:rsidR="0001102F">
        <w:rPr>
          <w:rFonts w:hint="eastAsia"/>
        </w:rPr>
        <w:t xml:space="preserve">　</w:t>
      </w:r>
      <w:r>
        <w:rPr>
          <w:rFonts w:hint="eastAsia"/>
        </w:rPr>
        <w:t>1</w:t>
      </w: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4B6F85" w:rsidRDefault="004B6F85" w:rsidP="004B6F85">
      <w:r>
        <w:rPr>
          <w:rFonts w:ascii="游ゴシック" w:eastAsia="游ゴシック" w:hAnsi="游ゴシック" w:hint="eastAsia"/>
          <w:b/>
        </w:rPr>
        <w:t xml:space="preserve">　　</w:t>
      </w:r>
      <w:r>
        <w:rPr>
          <w:rFonts w:hint="eastAsia"/>
        </w:rPr>
        <w:t>３.募集要件</w:t>
      </w:r>
      <w:r w:rsidR="0001102F">
        <w:rPr>
          <w:rFonts w:hint="eastAsia"/>
        </w:rPr>
        <w:t xml:space="preserve">　</w:t>
      </w:r>
      <w:r>
        <w:rPr>
          <w:rFonts w:hint="eastAsia"/>
        </w:rPr>
        <w:t xml:space="preserve">　・・・・・・・・・・・・・・・・・・・・・・・</w:t>
      </w:r>
      <w:r w:rsidR="0001102F">
        <w:rPr>
          <w:rFonts w:hint="eastAsia"/>
        </w:rPr>
        <w:t xml:space="preserve">　</w:t>
      </w:r>
      <w:r>
        <w:rPr>
          <w:rFonts w:hint="eastAsia"/>
        </w:rPr>
        <w:t xml:space="preserve">　1</w:t>
      </w: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4B6F85" w:rsidRDefault="004B6F85" w:rsidP="004B6F85">
      <w:r>
        <w:rPr>
          <w:rFonts w:ascii="游ゴシック" w:eastAsia="游ゴシック" w:hAnsi="游ゴシック" w:hint="eastAsia"/>
          <w:b/>
        </w:rPr>
        <w:t xml:space="preserve">　　</w:t>
      </w:r>
      <w:r>
        <w:rPr>
          <w:rFonts w:hint="eastAsia"/>
        </w:rPr>
        <w:t xml:space="preserve">４.事業者選定方法　</w:t>
      </w:r>
      <w:r w:rsidR="0001102F">
        <w:rPr>
          <w:rFonts w:hint="eastAsia"/>
        </w:rPr>
        <w:t xml:space="preserve">　</w:t>
      </w:r>
      <w:r>
        <w:rPr>
          <w:rFonts w:hint="eastAsia"/>
        </w:rPr>
        <w:t>・・・・・・・・・・・・・・・・・・・・</w:t>
      </w:r>
      <w:r w:rsidR="0001102F">
        <w:rPr>
          <w:rFonts w:hint="eastAsia"/>
        </w:rPr>
        <w:t xml:space="preserve">　</w:t>
      </w:r>
      <w:r>
        <w:rPr>
          <w:rFonts w:hint="eastAsia"/>
        </w:rPr>
        <w:t xml:space="preserve">　1</w:t>
      </w:r>
    </w:p>
    <w:p w:rsidR="00E21A56" w:rsidRDefault="004B6F85" w:rsidP="004B6F85">
      <w:r>
        <w:rPr>
          <w:rFonts w:hint="eastAsia"/>
        </w:rPr>
        <w:t xml:space="preserve">　　　　1)複数の応募があった場合　</w:t>
      </w:r>
      <w:r w:rsidR="0001102F">
        <w:rPr>
          <w:rFonts w:hint="eastAsia"/>
        </w:rPr>
        <w:t xml:space="preserve">　</w:t>
      </w:r>
      <w:r>
        <w:rPr>
          <w:rFonts w:hint="eastAsia"/>
        </w:rPr>
        <w:t>・・・・・・・・・・・・・・</w:t>
      </w:r>
      <w:r w:rsidR="0001102F">
        <w:rPr>
          <w:rFonts w:hint="eastAsia"/>
        </w:rPr>
        <w:t xml:space="preserve">　</w:t>
      </w:r>
      <w:r>
        <w:rPr>
          <w:rFonts w:hint="eastAsia"/>
        </w:rPr>
        <w:t xml:space="preserve">　 1</w:t>
      </w:r>
    </w:p>
    <w:p w:rsidR="004B6F85" w:rsidRDefault="004B6F85" w:rsidP="004B6F85">
      <w:pPr>
        <w:rPr>
          <w:rFonts w:ascii="游ゴシック" w:eastAsia="游ゴシック" w:hAnsi="游ゴシック"/>
          <w:b/>
        </w:rPr>
      </w:pPr>
      <w:r>
        <w:rPr>
          <w:rFonts w:ascii="游ゴシック" w:eastAsia="游ゴシック" w:hAnsi="游ゴシック" w:hint="eastAsia"/>
          <w:b/>
        </w:rPr>
        <w:t xml:space="preserve">       </w:t>
      </w:r>
      <w:r>
        <w:rPr>
          <w:rFonts w:ascii="游ゴシック" w:eastAsia="游ゴシック" w:hAnsi="游ゴシック"/>
          <w:b/>
        </w:rPr>
        <w:t xml:space="preserve"> </w:t>
      </w:r>
      <w:r>
        <w:rPr>
          <w:rFonts w:hint="eastAsia"/>
        </w:rPr>
        <w:t xml:space="preserve">2)応募が１者の場合 </w:t>
      </w:r>
      <w:r w:rsidR="0001102F">
        <w:rPr>
          <w:rFonts w:hint="eastAsia"/>
        </w:rPr>
        <w:t xml:space="preserve">　</w:t>
      </w:r>
      <w:r>
        <w:rPr>
          <w:rFonts w:hint="eastAsia"/>
        </w:rPr>
        <w:t>・・・・・・・・・・・・・・・・・・</w:t>
      </w:r>
      <w:r w:rsidR="0001102F">
        <w:rPr>
          <w:rFonts w:hint="eastAsia"/>
        </w:rPr>
        <w:t xml:space="preserve">　</w:t>
      </w:r>
      <w:r>
        <w:rPr>
          <w:rFonts w:hint="eastAsia"/>
        </w:rPr>
        <w:t xml:space="preserve">　1</w:t>
      </w:r>
    </w:p>
    <w:p w:rsidR="00E21A56" w:rsidRDefault="004B6F85" w:rsidP="00E21A56">
      <w:r>
        <w:rPr>
          <w:rFonts w:ascii="游ゴシック" w:eastAsia="游ゴシック" w:hAnsi="游ゴシック" w:hint="eastAsia"/>
          <w:b/>
        </w:rPr>
        <w:t xml:space="preserve">　　　　</w:t>
      </w:r>
      <w:r>
        <w:rPr>
          <w:rFonts w:hint="eastAsia"/>
        </w:rPr>
        <w:t xml:space="preserve">3)その他　</w:t>
      </w:r>
      <w:r w:rsidR="0001102F">
        <w:rPr>
          <w:rFonts w:hint="eastAsia"/>
        </w:rPr>
        <w:t xml:space="preserve">　</w:t>
      </w:r>
      <w:r>
        <w:rPr>
          <w:rFonts w:hint="eastAsia"/>
        </w:rPr>
        <w:t xml:space="preserve">・・・・・・・・・・・・・・・・・・・・・・　</w:t>
      </w:r>
      <w:r w:rsidR="0001102F">
        <w:rPr>
          <w:rFonts w:hint="eastAsia"/>
        </w:rPr>
        <w:t xml:space="preserve">　</w:t>
      </w:r>
      <w:r>
        <w:rPr>
          <w:rFonts w:hint="eastAsia"/>
        </w:rPr>
        <w:t xml:space="preserve"> 1</w:t>
      </w:r>
    </w:p>
    <w:p w:rsidR="004B6F85" w:rsidRDefault="004B6F85"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4B6F85" w:rsidRDefault="004B6F85" w:rsidP="004B6F85">
      <w:r>
        <w:rPr>
          <w:rFonts w:ascii="游ゴシック" w:eastAsia="游ゴシック" w:hAnsi="游ゴシック" w:hint="eastAsia"/>
          <w:b/>
        </w:rPr>
        <w:t xml:space="preserve">　　</w:t>
      </w:r>
      <w:r>
        <w:rPr>
          <w:rFonts w:hint="eastAsia"/>
        </w:rPr>
        <w:t xml:space="preserve">５.協定締結期間について　</w:t>
      </w:r>
      <w:r w:rsidR="0001102F">
        <w:rPr>
          <w:rFonts w:hint="eastAsia"/>
        </w:rPr>
        <w:t xml:space="preserve">　</w:t>
      </w:r>
      <w:r>
        <w:rPr>
          <w:rFonts w:hint="eastAsia"/>
        </w:rPr>
        <w:t>・・・・・・・・・・・・・・・・・</w:t>
      </w:r>
      <w:r w:rsidR="0001102F">
        <w:rPr>
          <w:rFonts w:hint="eastAsia"/>
        </w:rPr>
        <w:t xml:space="preserve">　</w:t>
      </w:r>
      <w:r>
        <w:rPr>
          <w:rFonts w:hint="eastAsia"/>
        </w:rPr>
        <w:t xml:space="preserve">　</w:t>
      </w:r>
      <w:r w:rsidR="0001102F">
        <w:rPr>
          <w:rFonts w:hint="eastAsia"/>
        </w:rPr>
        <w:t>2</w:t>
      </w:r>
    </w:p>
    <w:p w:rsidR="00E21A56" w:rsidRPr="004B6F85"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4B6F85" w:rsidRDefault="004B6F85" w:rsidP="004B6F85">
      <w:r>
        <w:rPr>
          <w:rFonts w:ascii="游ゴシック" w:eastAsia="游ゴシック" w:hAnsi="游ゴシック" w:hint="eastAsia"/>
          <w:b/>
        </w:rPr>
        <w:t xml:space="preserve">　　</w:t>
      </w:r>
      <w:r>
        <w:rPr>
          <w:rFonts w:hint="eastAsia"/>
        </w:rPr>
        <w:t xml:space="preserve">６.その他特記事項　</w:t>
      </w:r>
      <w:r w:rsidR="0001102F">
        <w:rPr>
          <w:rFonts w:hint="eastAsia"/>
        </w:rPr>
        <w:t xml:space="preserve">　</w:t>
      </w:r>
      <w:r>
        <w:rPr>
          <w:rFonts w:hint="eastAsia"/>
        </w:rPr>
        <w:t xml:space="preserve">・・・・・・・・・・・・・・・・・・・・　</w:t>
      </w:r>
      <w:r w:rsidR="0001102F">
        <w:rPr>
          <w:rFonts w:hint="eastAsia"/>
        </w:rPr>
        <w:t xml:space="preserve">　2</w:t>
      </w: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E21A56" w:rsidRDefault="0001102F" w:rsidP="00E21A56">
      <w:pPr>
        <w:rPr>
          <w:rFonts w:ascii="游ゴシック" w:eastAsia="游ゴシック" w:hAnsi="游ゴシック"/>
          <w:b/>
        </w:rPr>
      </w:pPr>
      <w:r>
        <w:rPr>
          <w:rFonts w:ascii="游ゴシック" w:eastAsia="游ゴシック" w:hAnsi="游ゴシック" w:hint="eastAsia"/>
          <w:b/>
        </w:rPr>
        <w:t xml:space="preserve">　　</w:t>
      </w:r>
      <w:r>
        <w:rPr>
          <w:rFonts w:hint="eastAsia"/>
        </w:rPr>
        <w:t>７.選考基準　・・・・・・・・・・・・・・・・・・・・・・・</w:t>
      </w:r>
      <w:r w:rsidR="00533CEB">
        <w:rPr>
          <w:rFonts w:hint="eastAsia"/>
        </w:rPr>
        <w:t xml:space="preserve">・　</w:t>
      </w:r>
      <w:r>
        <w:rPr>
          <w:rFonts w:hint="eastAsia"/>
        </w:rPr>
        <w:t xml:space="preserve">　2</w:t>
      </w:r>
    </w:p>
    <w:p w:rsidR="00E21A56" w:rsidRDefault="00E21A56" w:rsidP="00E21A56">
      <w:pPr>
        <w:rPr>
          <w:rFonts w:ascii="游ゴシック" w:eastAsia="游ゴシック" w:hAnsi="游ゴシック"/>
          <w:b/>
        </w:rPr>
      </w:pPr>
    </w:p>
    <w:p w:rsidR="00E21A56" w:rsidRPr="0001102F" w:rsidRDefault="00E21A56" w:rsidP="00E21A56">
      <w:pPr>
        <w:rPr>
          <w:rFonts w:ascii="游ゴシック" w:eastAsia="游ゴシック" w:hAnsi="游ゴシック"/>
        </w:rPr>
      </w:pPr>
    </w:p>
    <w:p w:rsidR="00E21A56" w:rsidRPr="0001102F" w:rsidRDefault="0001102F" w:rsidP="00E21A56">
      <w:pPr>
        <w:rPr>
          <w:rFonts w:eastAsiaTheme="minorHAnsi"/>
        </w:rPr>
      </w:pPr>
      <w:r w:rsidRPr="0001102F">
        <w:rPr>
          <w:rFonts w:eastAsiaTheme="minorHAnsi" w:hint="eastAsia"/>
        </w:rPr>
        <w:t xml:space="preserve">　様式1</w:t>
      </w:r>
      <w:r>
        <w:rPr>
          <w:rFonts w:eastAsiaTheme="minorHAnsi" w:hint="eastAsia"/>
        </w:rPr>
        <w:t xml:space="preserve">　　</w:t>
      </w:r>
      <w:r w:rsidRPr="0001102F">
        <w:rPr>
          <w:rFonts w:eastAsiaTheme="minorHAnsi" w:hint="eastAsia"/>
        </w:rPr>
        <w:t>諏訪市都市公園</w:t>
      </w:r>
      <w:r w:rsidRPr="0001102F">
        <w:rPr>
          <w:rFonts w:eastAsiaTheme="minorHAnsi"/>
        </w:rPr>
        <w:t xml:space="preserve"> 事業者応募申込書</w:t>
      </w:r>
    </w:p>
    <w:p w:rsidR="00E21A56" w:rsidRPr="0001102F" w:rsidRDefault="00E21A56" w:rsidP="00E21A56">
      <w:pPr>
        <w:rPr>
          <w:rFonts w:ascii="游ゴシック" w:eastAsia="游ゴシック" w:hAnsi="游ゴシック"/>
        </w:rPr>
      </w:pPr>
    </w:p>
    <w:p w:rsidR="00E21A56" w:rsidRPr="0001102F" w:rsidRDefault="00E21A56" w:rsidP="00E21A56">
      <w:pPr>
        <w:rPr>
          <w:rFonts w:ascii="游ゴシック" w:eastAsia="游ゴシック" w:hAnsi="游ゴシック"/>
        </w:rPr>
      </w:pPr>
    </w:p>
    <w:p w:rsidR="00E21A56" w:rsidRPr="0001102F" w:rsidRDefault="00E21A56" w:rsidP="00E21A56">
      <w:pPr>
        <w:rPr>
          <w:rFonts w:ascii="游ゴシック" w:eastAsia="游ゴシック" w:hAnsi="游ゴシック"/>
        </w:rPr>
      </w:pPr>
    </w:p>
    <w:p w:rsidR="00E21A56" w:rsidRPr="0001102F" w:rsidRDefault="00E21A56" w:rsidP="00E21A56">
      <w:pPr>
        <w:rPr>
          <w:rFonts w:ascii="游ゴシック" w:eastAsia="游ゴシック" w:hAnsi="游ゴシック"/>
        </w:rPr>
      </w:pPr>
    </w:p>
    <w:p w:rsidR="00E21A56" w:rsidRPr="0001102F" w:rsidRDefault="00E21A56" w:rsidP="00E21A56">
      <w:pPr>
        <w:rPr>
          <w:rFonts w:ascii="游ゴシック" w:eastAsia="游ゴシック" w:hAnsi="游ゴシック"/>
        </w:rPr>
      </w:pPr>
    </w:p>
    <w:p w:rsidR="00E21A56" w:rsidRDefault="00E21A56" w:rsidP="00E21A56">
      <w:pPr>
        <w:rPr>
          <w:rFonts w:ascii="游ゴシック" w:eastAsia="游ゴシック" w:hAnsi="游ゴシック"/>
          <w:b/>
        </w:rPr>
      </w:pPr>
    </w:p>
    <w:p w:rsidR="00E21A56" w:rsidRDefault="00E21A56" w:rsidP="00E21A56">
      <w:pPr>
        <w:rPr>
          <w:rFonts w:ascii="游ゴシック" w:eastAsia="游ゴシック" w:hAnsi="游ゴシック"/>
          <w:b/>
        </w:rPr>
      </w:pPr>
    </w:p>
    <w:p w:rsidR="00C93AB7" w:rsidRDefault="00C93AB7" w:rsidP="00E21A56">
      <w:pPr>
        <w:rPr>
          <w:rFonts w:ascii="游ゴシック" w:eastAsia="游ゴシック" w:hAnsi="游ゴシック"/>
          <w:b/>
        </w:rPr>
        <w:sectPr w:rsidR="00C93AB7" w:rsidSect="00B44C73">
          <w:pgSz w:w="11906" w:h="16838"/>
          <w:pgMar w:top="1560" w:right="1701" w:bottom="1276" w:left="1701" w:header="851" w:footer="680" w:gutter="0"/>
          <w:pgNumType w:fmt="numberInDash" w:start="1"/>
          <w:cols w:space="425"/>
          <w:docGrid w:type="lines" w:linePitch="360"/>
        </w:sectPr>
      </w:pPr>
    </w:p>
    <w:p w:rsidR="00AF265A" w:rsidRPr="001E08A7" w:rsidRDefault="00DC406F">
      <w:r>
        <w:rPr>
          <w:rFonts w:hint="eastAsia"/>
        </w:rPr>
        <w:lastRenderedPageBreak/>
        <w:t>１.</w:t>
      </w:r>
      <w:r w:rsidR="001B0EF0">
        <w:rPr>
          <w:rFonts w:hint="eastAsia"/>
        </w:rPr>
        <w:t>目　的</w:t>
      </w:r>
    </w:p>
    <w:p w:rsidR="00EE5DCC" w:rsidRDefault="002512DB" w:rsidP="001B0EF0">
      <w:pPr>
        <w:ind w:leftChars="100" w:left="210"/>
      </w:pPr>
      <w:r>
        <w:rPr>
          <w:rFonts w:hint="eastAsia"/>
        </w:rPr>
        <w:t>中沖公園において、</w:t>
      </w:r>
      <w:r w:rsidR="00492FAC" w:rsidRPr="00492FAC">
        <w:rPr>
          <w:rFonts w:hint="eastAsia"/>
        </w:rPr>
        <w:t>都市公園の利用に関する世情を勘案し、公園利用者のレクリエーション</w:t>
      </w:r>
      <w:r w:rsidR="00AD7B2D">
        <w:rPr>
          <w:rFonts w:hint="eastAsia"/>
        </w:rPr>
        <w:t>のための</w:t>
      </w:r>
      <w:r w:rsidR="00492FAC" w:rsidRPr="00492FAC">
        <w:rPr>
          <w:rFonts w:hint="eastAsia"/>
        </w:rPr>
        <w:t>空間、豊かな地域づくりに資する交流空間の提供を目</w:t>
      </w:r>
      <w:r w:rsidR="00492FAC">
        <w:rPr>
          <w:rFonts w:hint="eastAsia"/>
        </w:rPr>
        <w:t>的とし、</w:t>
      </w:r>
      <w:r w:rsidR="00123DE2">
        <w:rPr>
          <w:rFonts w:hint="eastAsia"/>
        </w:rPr>
        <w:t>下記の要領にて</w:t>
      </w:r>
      <w:r w:rsidR="00C11369">
        <w:rPr>
          <w:rFonts w:hint="eastAsia"/>
        </w:rPr>
        <w:t>管理を</w:t>
      </w:r>
      <w:r w:rsidR="00454E31">
        <w:rPr>
          <w:rFonts w:hint="eastAsia"/>
        </w:rPr>
        <w:t>一体的に行う事業者</w:t>
      </w:r>
      <w:r w:rsidR="00C11369">
        <w:rPr>
          <w:rFonts w:hint="eastAsia"/>
        </w:rPr>
        <w:t>を公募し</w:t>
      </w:r>
      <w:r w:rsidR="006C578B">
        <w:rPr>
          <w:rFonts w:hint="eastAsia"/>
        </w:rPr>
        <w:t>選定</w:t>
      </w:r>
      <w:r w:rsidR="00454E31">
        <w:rPr>
          <w:rFonts w:hint="eastAsia"/>
        </w:rPr>
        <w:t>する。</w:t>
      </w:r>
    </w:p>
    <w:p w:rsidR="00454E31" w:rsidRDefault="00454E31" w:rsidP="00454E31"/>
    <w:p w:rsidR="00454E31" w:rsidRDefault="00454E31" w:rsidP="002140AA">
      <w:pPr>
        <w:pStyle w:val="a9"/>
        <w:jc w:val="both"/>
      </w:pPr>
    </w:p>
    <w:p w:rsidR="0021615B" w:rsidRDefault="00DC406F" w:rsidP="0021615B">
      <w:r>
        <w:rPr>
          <w:rFonts w:hint="eastAsia"/>
        </w:rPr>
        <w:t>２.</w:t>
      </w:r>
      <w:r w:rsidR="00A73591">
        <w:rPr>
          <w:rFonts w:hint="eastAsia"/>
        </w:rPr>
        <w:t>公園概要</w:t>
      </w:r>
    </w:p>
    <w:p w:rsidR="0021615B" w:rsidRDefault="004B6F85" w:rsidP="004B6F85">
      <w:pPr>
        <w:ind w:firstLineChars="100" w:firstLine="210"/>
      </w:pPr>
      <w:r>
        <w:rPr>
          <w:rFonts w:hint="eastAsia"/>
        </w:rPr>
        <w:t xml:space="preserve">名称・所在地　　　　</w:t>
      </w:r>
      <w:r w:rsidR="0021615B">
        <w:rPr>
          <w:rFonts w:hint="eastAsia"/>
        </w:rPr>
        <w:t>中沖公園　　諏訪市</w:t>
      </w:r>
      <w:r w:rsidR="0021615B" w:rsidRPr="00A33324">
        <w:rPr>
          <w:rFonts w:hint="eastAsia"/>
        </w:rPr>
        <w:t>沖田町５丁目２０番地</w:t>
      </w:r>
    </w:p>
    <w:p w:rsidR="0021615B" w:rsidRDefault="00A73591" w:rsidP="00B871B5">
      <w:pPr>
        <w:ind w:firstLineChars="1100" w:firstLine="2310"/>
      </w:pPr>
      <w:r>
        <w:rPr>
          <w:rFonts w:hint="eastAsia"/>
        </w:rPr>
        <w:t>公園</w:t>
      </w:r>
      <w:r w:rsidR="00B871B5">
        <w:rPr>
          <w:rFonts w:hint="eastAsia"/>
        </w:rPr>
        <w:t xml:space="preserve">種別　　</w:t>
      </w:r>
      <w:r w:rsidR="0021615B">
        <w:rPr>
          <w:rFonts w:hint="eastAsia"/>
        </w:rPr>
        <w:t xml:space="preserve">街区公園　面積：2,551㎡　</w:t>
      </w:r>
    </w:p>
    <w:p w:rsidR="0021615B" w:rsidRDefault="0021615B" w:rsidP="00B871B5">
      <w:pPr>
        <w:ind w:firstLineChars="1100" w:firstLine="2310"/>
      </w:pPr>
      <w:r>
        <w:rPr>
          <w:rFonts w:hint="eastAsia"/>
        </w:rPr>
        <w:t>主たる公園施設</w:t>
      </w:r>
      <w:r w:rsidR="00BC3008">
        <w:rPr>
          <w:rFonts w:hint="eastAsia"/>
        </w:rPr>
        <w:t xml:space="preserve">　　</w:t>
      </w:r>
      <w:r>
        <w:rPr>
          <w:rFonts w:hint="eastAsia"/>
        </w:rPr>
        <w:t>モニュメント、石碑、ベンチ等</w:t>
      </w:r>
    </w:p>
    <w:p w:rsidR="002140AA" w:rsidRPr="0021615B" w:rsidRDefault="002140AA"/>
    <w:p w:rsidR="00AF265A" w:rsidRDefault="00DC406F">
      <w:r>
        <w:rPr>
          <w:rFonts w:hint="eastAsia"/>
        </w:rPr>
        <w:t>３.</w:t>
      </w:r>
      <w:r w:rsidR="00CB61AB">
        <w:rPr>
          <w:rFonts w:hint="eastAsia"/>
        </w:rPr>
        <w:t>募集</w:t>
      </w:r>
      <w:r w:rsidR="009129A3">
        <w:rPr>
          <w:rFonts w:hint="eastAsia"/>
        </w:rPr>
        <w:t>要件</w:t>
      </w:r>
    </w:p>
    <w:p w:rsidR="00BC3008" w:rsidRDefault="00A3378C" w:rsidP="00785E5C">
      <w:pPr>
        <w:ind w:leftChars="100" w:left="2730" w:hangingChars="1200" w:hanging="2520"/>
      </w:pPr>
      <w:r>
        <w:rPr>
          <w:rFonts w:hint="eastAsia"/>
        </w:rPr>
        <w:t xml:space="preserve">募集事業内容　　</w:t>
      </w:r>
      <w:r w:rsidR="00BC3008">
        <w:rPr>
          <w:rFonts w:hint="eastAsia"/>
        </w:rPr>
        <w:t>公募対象公園施設の種類（法第５条の２第２項第１号）</w:t>
      </w:r>
    </w:p>
    <w:p w:rsidR="00BC3008" w:rsidRPr="00577FE2" w:rsidRDefault="00BC3008" w:rsidP="00785E5C">
      <w:pPr>
        <w:ind w:leftChars="900" w:left="2100" w:hangingChars="100" w:hanging="210"/>
        <w:rPr>
          <w:highlight w:val="yellow"/>
        </w:rPr>
      </w:pPr>
      <w:r>
        <w:rPr>
          <w:rFonts w:hint="eastAsia"/>
        </w:rPr>
        <w:t>・公募対象公園施設は、都市公園法第５条の２第１項及び都市公園法施行規則第３条の３に規定する施設であること</w:t>
      </w:r>
    </w:p>
    <w:p w:rsidR="00BC3008" w:rsidRDefault="00BC3008" w:rsidP="00785E5C">
      <w:pPr>
        <w:ind w:firstLineChars="900" w:firstLine="1890"/>
      </w:pPr>
      <w:r>
        <w:rPr>
          <w:rFonts w:hint="eastAsia"/>
        </w:rPr>
        <w:t>・</w:t>
      </w:r>
      <w:r>
        <w:t>確実に実施できる内容であること</w:t>
      </w:r>
    </w:p>
    <w:p w:rsidR="00D511A2" w:rsidRPr="00BC3008" w:rsidRDefault="00D511A2" w:rsidP="00785E5C">
      <w:pPr>
        <w:ind w:firstLineChars="900" w:firstLine="1890"/>
      </w:pPr>
      <w:r w:rsidRPr="00D511A2">
        <w:rPr>
          <w:rFonts w:hint="eastAsia"/>
        </w:rPr>
        <w:t>・利用料等を徴収</w:t>
      </w:r>
      <w:r w:rsidR="00725BFA">
        <w:rPr>
          <w:rFonts w:hint="eastAsia"/>
        </w:rPr>
        <w:t>せず収益を見込まない</w:t>
      </w:r>
      <w:bookmarkStart w:id="0" w:name="_GoBack"/>
      <w:bookmarkEnd w:id="0"/>
      <w:r w:rsidRPr="00D511A2">
        <w:rPr>
          <w:rFonts w:hint="eastAsia"/>
        </w:rPr>
        <w:t>事業であること</w:t>
      </w:r>
    </w:p>
    <w:p w:rsidR="00D968A8" w:rsidRPr="001C0A0B" w:rsidRDefault="00D968A8" w:rsidP="00785E5C">
      <w:pPr>
        <w:ind w:leftChars="100" w:left="1890" w:hangingChars="800" w:hanging="1680"/>
      </w:pPr>
      <w:r w:rsidRPr="001C0A0B">
        <w:rPr>
          <w:rFonts w:hint="eastAsia"/>
        </w:rPr>
        <w:t xml:space="preserve">応募条件　　</w:t>
      </w:r>
      <w:r w:rsidR="00236A3C">
        <w:rPr>
          <w:rFonts w:hint="eastAsia"/>
        </w:rPr>
        <w:t xml:space="preserve">　　</w:t>
      </w:r>
      <w:r w:rsidR="00987E96">
        <w:rPr>
          <w:rFonts w:hint="eastAsia"/>
        </w:rPr>
        <w:t>事業</w:t>
      </w:r>
      <w:r w:rsidRPr="001C0A0B">
        <w:rPr>
          <w:rFonts w:hint="eastAsia"/>
        </w:rPr>
        <w:t>に必要な施設等を自ら準備できること。また、公園の</w:t>
      </w:r>
      <w:r w:rsidR="00987E96">
        <w:rPr>
          <w:rFonts w:hint="eastAsia"/>
        </w:rPr>
        <w:t>一体的</w:t>
      </w:r>
      <w:r w:rsidRPr="001C0A0B">
        <w:rPr>
          <w:rFonts w:hint="eastAsia"/>
        </w:rPr>
        <w:t>管理（草刈・清掃</w:t>
      </w:r>
      <w:r w:rsidR="00AD7B2D">
        <w:rPr>
          <w:rFonts w:hint="eastAsia"/>
        </w:rPr>
        <w:t>等</w:t>
      </w:r>
      <w:r w:rsidRPr="001C0A0B">
        <w:rPr>
          <w:rFonts w:hint="eastAsia"/>
        </w:rPr>
        <w:t>）ができる団体。</w:t>
      </w:r>
    </w:p>
    <w:p w:rsidR="00D41D7A" w:rsidRDefault="00D968A8" w:rsidP="00785E5C">
      <w:pPr>
        <w:ind w:firstLineChars="100" w:firstLine="210"/>
      </w:pPr>
      <w:r w:rsidRPr="001C0A0B">
        <w:rPr>
          <w:rFonts w:hint="eastAsia"/>
        </w:rPr>
        <w:t xml:space="preserve">応募方法　　</w:t>
      </w:r>
      <w:r w:rsidR="00236A3C">
        <w:rPr>
          <w:rFonts w:hint="eastAsia"/>
        </w:rPr>
        <w:t xml:space="preserve">　　</w:t>
      </w:r>
      <w:r w:rsidR="00AD7B2D">
        <w:rPr>
          <w:rFonts w:hint="eastAsia"/>
        </w:rPr>
        <w:t>「事業者選定申請書」</w:t>
      </w:r>
      <w:r w:rsidR="00F44788" w:rsidRPr="001C0A0B">
        <w:rPr>
          <w:rFonts w:hint="eastAsia"/>
        </w:rPr>
        <w:t>と</w:t>
      </w:r>
      <w:r w:rsidR="00AD7B2D">
        <w:rPr>
          <w:rFonts w:hint="eastAsia"/>
        </w:rPr>
        <w:t>「事業計画書」</w:t>
      </w:r>
      <w:r w:rsidRPr="001C0A0B">
        <w:rPr>
          <w:rFonts w:hint="eastAsia"/>
        </w:rPr>
        <w:t>等にて都市計画課まで</w:t>
      </w:r>
      <w:r w:rsidR="00F44788" w:rsidRPr="001C0A0B">
        <w:rPr>
          <w:rFonts w:hint="eastAsia"/>
        </w:rPr>
        <w:t>提出</w:t>
      </w:r>
      <w:r w:rsidR="00C90FEC">
        <w:rPr>
          <w:rFonts w:hint="eastAsia"/>
        </w:rPr>
        <w:t>。</w:t>
      </w:r>
    </w:p>
    <w:p w:rsidR="00D968A8" w:rsidRPr="001C0A0B" w:rsidRDefault="00D968A8" w:rsidP="00785E5C">
      <w:pPr>
        <w:ind w:leftChars="900" w:left="1890"/>
      </w:pPr>
      <w:r w:rsidRPr="001C0A0B">
        <w:rPr>
          <w:rFonts w:hint="eastAsia"/>
        </w:rPr>
        <w:t>（</w:t>
      </w:r>
      <w:r w:rsidR="00AD7B2D">
        <w:rPr>
          <w:rFonts w:hint="eastAsia"/>
        </w:rPr>
        <w:t>事業者選定申請書</w:t>
      </w:r>
      <w:r w:rsidRPr="001C0A0B">
        <w:rPr>
          <w:rFonts w:hint="eastAsia"/>
        </w:rPr>
        <w:t>の様式はホームページに掲載</w:t>
      </w:r>
      <w:r w:rsidR="009129A3" w:rsidRPr="001C0A0B">
        <w:rPr>
          <w:rFonts w:hint="eastAsia"/>
        </w:rPr>
        <w:t>・</w:t>
      </w:r>
      <w:r w:rsidR="00AD7B2D">
        <w:rPr>
          <w:rFonts w:hint="eastAsia"/>
        </w:rPr>
        <w:t>「事業計画書」は</w:t>
      </w:r>
      <w:r w:rsidR="009129A3" w:rsidRPr="001C0A0B">
        <w:rPr>
          <w:rFonts w:hint="eastAsia"/>
        </w:rPr>
        <w:t>（自由書式）</w:t>
      </w:r>
      <w:r w:rsidRPr="001C0A0B">
        <w:rPr>
          <w:rFonts w:hint="eastAsia"/>
        </w:rPr>
        <w:t>）</w:t>
      </w:r>
    </w:p>
    <w:p w:rsidR="00E357F3" w:rsidRPr="001C0A0B" w:rsidRDefault="00D968A8" w:rsidP="00785E5C">
      <w:pPr>
        <w:ind w:firstLineChars="100" w:firstLine="210"/>
      </w:pPr>
      <w:r w:rsidRPr="001C0A0B">
        <w:rPr>
          <w:rFonts w:hint="eastAsia"/>
        </w:rPr>
        <w:t xml:space="preserve">選定方法　</w:t>
      </w:r>
      <w:r w:rsidR="00236A3C">
        <w:rPr>
          <w:rFonts w:hint="eastAsia"/>
        </w:rPr>
        <w:t xml:space="preserve">　　</w:t>
      </w:r>
      <w:r w:rsidRPr="001C0A0B">
        <w:rPr>
          <w:rFonts w:hint="eastAsia"/>
        </w:rPr>
        <w:t xml:space="preserve">　</w:t>
      </w:r>
      <w:r w:rsidR="00E357F3" w:rsidRPr="001C0A0B">
        <w:rPr>
          <w:rFonts w:hint="eastAsia"/>
        </w:rPr>
        <w:t>選考会にて応募者のプレゼンテーションにより審査し</w:t>
      </w:r>
      <w:r w:rsidR="00EE5DCC" w:rsidRPr="001C0A0B">
        <w:rPr>
          <w:rFonts w:hint="eastAsia"/>
        </w:rPr>
        <w:t>選定</w:t>
      </w:r>
      <w:r w:rsidR="00C90FEC">
        <w:rPr>
          <w:rFonts w:hint="eastAsia"/>
        </w:rPr>
        <w:t>。</w:t>
      </w:r>
    </w:p>
    <w:p w:rsidR="00D968A8" w:rsidRDefault="00D968A8" w:rsidP="00785E5C">
      <w:pPr>
        <w:ind w:firstLineChars="100" w:firstLine="210"/>
      </w:pPr>
      <w:r w:rsidRPr="001C0A0B">
        <w:rPr>
          <w:rFonts w:hint="eastAsia"/>
        </w:rPr>
        <w:t xml:space="preserve">募集締切　</w:t>
      </w:r>
      <w:r w:rsidR="00236A3C">
        <w:rPr>
          <w:rFonts w:hint="eastAsia"/>
        </w:rPr>
        <w:t xml:space="preserve">　　</w:t>
      </w:r>
      <w:r w:rsidRPr="001C0A0B">
        <w:rPr>
          <w:rFonts w:hint="eastAsia"/>
        </w:rPr>
        <w:t xml:space="preserve">　</w:t>
      </w:r>
      <w:r>
        <w:rPr>
          <w:rFonts w:hint="eastAsia"/>
        </w:rPr>
        <w:t>令和７年</w:t>
      </w:r>
      <w:r w:rsidR="001C0A0B">
        <w:rPr>
          <w:rFonts w:hint="eastAsia"/>
        </w:rPr>
        <w:t>４</w:t>
      </w:r>
      <w:r>
        <w:rPr>
          <w:rFonts w:hint="eastAsia"/>
        </w:rPr>
        <w:t>月</w:t>
      </w:r>
      <w:r w:rsidR="001C0A0B">
        <w:rPr>
          <w:rFonts w:hint="eastAsia"/>
        </w:rPr>
        <w:t>１４</w:t>
      </w:r>
      <w:r>
        <w:rPr>
          <w:rFonts w:hint="eastAsia"/>
        </w:rPr>
        <w:t>日（</w:t>
      </w:r>
      <w:r w:rsidR="001C0A0B">
        <w:rPr>
          <w:rFonts w:hint="eastAsia"/>
        </w:rPr>
        <w:t>月</w:t>
      </w:r>
      <w:r>
        <w:rPr>
          <w:rFonts w:hint="eastAsia"/>
        </w:rPr>
        <w:t>）</w:t>
      </w:r>
      <w:r w:rsidR="00AD7B2D">
        <w:rPr>
          <w:rFonts w:hint="eastAsia"/>
        </w:rPr>
        <w:t>必着</w:t>
      </w:r>
    </w:p>
    <w:p w:rsidR="00D968A8" w:rsidRDefault="00D968A8" w:rsidP="00785E5C">
      <w:pPr>
        <w:ind w:firstLineChars="100" w:firstLine="210"/>
      </w:pPr>
      <w:r>
        <w:rPr>
          <w:rFonts w:hint="eastAsia"/>
        </w:rPr>
        <w:t xml:space="preserve">締結方法　</w:t>
      </w:r>
      <w:r w:rsidR="00236A3C">
        <w:rPr>
          <w:rFonts w:hint="eastAsia"/>
        </w:rPr>
        <w:t xml:space="preserve">　　</w:t>
      </w:r>
      <w:r>
        <w:rPr>
          <w:rFonts w:hint="eastAsia"/>
        </w:rPr>
        <w:t xml:space="preserve">　協定書</w:t>
      </w:r>
      <w:r w:rsidR="00C90FEC">
        <w:rPr>
          <w:rFonts w:hint="eastAsia"/>
        </w:rPr>
        <w:t>により</w:t>
      </w:r>
      <w:r w:rsidR="00EE5DCC">
        <w:rPr>
          <w:rFonts w:hint="eastAsia"/>
        </w:rPr>
        <w:t>締結</w:t>
      </w:r>
      <w:r w:rsidR="00C90FEC">
        <w:rPr>
          <w:rFonts w:hint="eastAsia"/>
        </w:rPr>
        <w:t>。</w:t>
      </w:r>
    </w:p>
    <w:p w:rsidR="00015863" w:rsidRDefault="00015863" w:rsidP="00785E5C">
      <w:pPr>
        <w:ind w:leftChars="100" w:left="210"/>
      </w:pPr>
      <w:r>
        <w:rPr>
          <w:rFonts w:hint="eastAsia"/>
        </w:rPr>
        <w:t>※</w:t>
      </w:r>
      <w:r w:rsidRPr="009B17B7">
        <w:rPr>
          <w:rFonts w:hint="eastAsia"/>
        </w:rPr>
        <w:t>暴力団又は暴</w:t>
      </w:r>
      <w:r>
        <w:rPr>
          <w:rFonts w:hint="eastAsia"/>
        </w:rPr>
        <w:t>力団員と関係を有していると認められる場合は応募することはできない。</w:t>
      </w:r>
    </w:p>
    <w:p w:rsidR="002140AA" w:rsidRPr="005E559B" w:rsidRDefault="002140AA"/>
    <w:p w:rsidR="00D968A8" w:rsidRDefault="00DC406F" w:rsidP="00785E5C">
      <w:r>
        <w:rPr>
          <w:rFonts w:hint="eastAsia"/>
        </w:rPr>
        <w:t>４.</w:t>
      </w:r>
      <w:r w:rsidR="00AF265A">
        <w:rPr>
          <w:rFonts w:hint="eastAsia"/>
        </w:rPr>
        <w:t>事業者選定</w:t>
      </w:r>
      <w:r w:rsidR="00E357F3">
        <w:rPr>
          <w:rFonts w:hint="eastAsia"/>
        </w:rPr>
        <w:t>方法</w:t>
      </w:r>
    </w:p>
    <w:p w:rsidR="00AF265A" w:rsidRDefault="00AF265A">
      <w:r>
        <w:rPr>
          <w:rFonts w:hint="eastAsia"/>
        </w:rPr>
        <w:t xml:space="preserve">　</w:t>
      </w:r>
      <w:r w:rsidR="00785E5C">
        <w:rPr>
          <w:rFonts w:hint="eastAsia"/>
        </w:rPr>
        <w:t xml:space="preserve">　1)</w:t>
      </w:r>
      <w:r>
        <w:rPr>
          <w:rFonts w:hint="eastAsia"/>
        </w:rPr>
        <w:t>複数の応募があった場合</w:t>
      </w:r>
    </w:p>
    <w:p w:rsidR="00AF265A" w:rsidRDefault="00AF265A" w:rsidP="00785E5C">
      <w:pPr>
        <w:ind w:left="840" w:hangingChars="400" w:hanging="840"/>
      </w:pPr>
      <w:r>
        <w:rPr>
          <w:rFonts w:hint="eastAsia"/>
        </w:rPr>
        <w:t xml:space="preserve">　　</w:t>
      </w:r>
      <w:r w:rsidR="00785E5C">
        <w:rPr>
          <w:rFonts w:hint="eastAsia"/>
        </w:rPr>
        <w:t xml:space="preserve">　</w:t>
      </w:r>
      <w:r>
        <w:rPr>
          <w:rFonts w:hint="eastAsia"/>
        </w:rPr>
        <w:t xml:space="preserve">　選考会を開催し、</w:t>
      </w:r>
      <w:r w:rsidR="00692EB2">
        <w:rPr>
          <w:rFonts w:hint="eastAsia"/>
        </w:rPr>
        <w:t>応募</w:t>
      </w:r>
      <w:r w:rsidR="00111468">
        <w:rPr>
          <w:rFonts w:hint="eastAsia"/>
        </w:rPr>
        <w:t>事業</w:t>
      </w:r>
      <w:r w:rsidR="00692EB2">
        <w:rPr>
          <w:rFonts w:hint="eastAsia"/>
        </w:rPr>
        <w:t>者</w:t>
      </w:r>
      <w:r w:rsidR="00C3455E">
        <w:rPr>
          <w:rFonts w:hint="eastAsia"/>
        </w:rPr>
        <w:t>の</w:t>
      </w:r>
      <w:r>
        <w:rPr>
          <w:rFonts w:hint="eastAsia"/>
        </w:rPr>
        <w:t>プレゼンテーション</w:t>
      </w:r>
      <w:r w:rsidR="00692EB2">
        <w:rPr>
          <w:rFonts w:hint="eastAsia"/>
        </w:rPr>
        <w:t>により</w:t>
      </w:r>
      <w:r>
        <w:rPr>
          <w:rFonts w:hint="eastAsia"/>
        </w:rPr>
        <w:t>審査</w:t>
      </w:r>
      <w:r w:rsidR="00111468">
        <w:rPr>
          <w:rFonts w:hint="eastAsia"/>
        </w:rPr>
        <w:t>し選定</w:t>
      </w:r>
      <w:r>
        <w:rPr>
          <w:rFonts w:hint="eastAsia"/>
        </w:rPr>
        <w:t>。</w:t>
      </w:r>
      <w:r w:rsidR="00621B28">
        <w:rPr>
          <w:rFonts w:hint="eastAsia"/>
        </w:rPr>
        <w:t>審査、</w:t>
      </w:r>
      <w:r w:rsidR="00111468">
        <w:rPr>
          <w:rFonts w:hint="eastAsia"/>
        </w:rPr>
        <w:t>選定</w:t>
      </w:r>
      <w:r w:rsidR="00621B28">
        <w:rPr>
          <w:rFonts w:hint="eastAsia"/>
        </w:rPr>
        <w:t>は都市計画課による。</w:t>
      </w:r>
      <w:r w:rsidR="00D41D7A">
        <w:rPr>
          <w:rFonts w:hint="eastAsia"/>
        </w:rPr>
        <w:t>（</w:t>
      </w:r>
      <w:r w:rsidR="00F44788">
        <w:rPr>
          <w:rFonts w:hint="eastAsia"/>
        </w:rPr>
        <w:t>審査は採点方式とする。）</w:t>
      </w:r>
    </w:p>
    <w:p w:rsidR="00AF265A" w:rsidRDefault="00816541" w:rsidP="00AF265A">
      <w:pPr>
        <w:ind w:left="630" w:hangingChars="300" w:hanging="630"/>
      </w:pPr>
      <w:r>
        <w:rPr>
          <w:rFonts w:hint="eastAsia"/>
        </w:rPr>
        <w:t xml:space="preserve">　</w:t>
      </w:r>
      <w:r w:rsidR="00785E5C">
        <w:rPr>
          <w:rFonts w:hint="eastAsia"/>
        </w:rPr>
        <w:t xml:space="preserve">　2)</w:t>
      </w:r>
      <w:r>
        <w:rPr>
          <w:rFonts w:hint="eastAsia"/>
        </w:rPr>
        <w:t>応募が１者</w:t>
      </w:r>
      <w:r w:rsidR="00AF265A">
        <w:rPr>
          <w:rFonts w:hint="eastAsia"/>
        </w:rPr>
        <w:t>の場合</w:t>
      </w:r>
    </w:p>
    <w:p w:rsidR="00AF265A" w:rsidRDefault="00AF265A" w:rsidP="00AF265A">
      <w:pPr>
        <w:ind w:left="630" w:hangingChars="300" w:hanging="630"/>
      </w:pPr>
      <w:r>
        <w:rPr>
          <w:rFonts w:hint="eastAsia"/>
        </w:rPr>
        <w:t xml:space="preserve">　　</w:t>
      </w:r>
      <w:r w:rsidR="00785E5C">
        <w:rPr>
          <w:rFonts w:hint="eastAsia"/>
        </w:rPr>
        <w:t xml:space="preserve">　</w:t>
      </w:r>
      <w:r>
        <w:rPr>
          <w:rFonts w:hint="eastAsia"/>
        </w:rPr>
        <w:t xml:space="preserve">　</w:t>
      </w:r>
      <w:r w:rsidR="00F44788">
        <w:rPr>
          <w:rFonts w:hint="eastAsia"/>
        </w:rPr>
        <w:t>応募</w:t>
      </w:r>
      <w:r>
        <w:rPr>
          <w:rFonts w:hint="eastAsia"/>
        </w:rPr>
        <w:t>内容</w:t>
      </w:r>
      <w:r w:rsidR="00F44788">
        <w:rPr>
          <w:rFonts w:hint="eastAsia"/>
        </w:rPr>
        <w:t>を</w:t>
      </w:r>
      <w:r w:rsidR="00C06F2A">
        <w:rPr>
          <w:rFonts w:hint="eastAsia"/>
        </w:rPr>
        <w:t>プレゼンテーションにより</w:t>
      </w:r>
      <w:r w:rsidR="00C3455E">
        <w:rPr>
          <w:rFonts w:hint="eastAsia"/>
        </w:rPr>
        <w:t>審査</w:t>
      </w:r>
      <w:r>
        <w:rPr>
          <w:rFonts w:hint="eastAsia"/>
        </w:rPr>
        <w:t>の上、</w:t>
      </w:r>
      <w:r w:rsidR="00C3455E">
        <w:rPr>
          <w:rFonts w:hint="eastAsia"/>
        </w:rPr>
        <w:t>事業者を</w:t>
      </w:r>
      <w:r>
        <w:rPr>
          <w:rFonts w:hint="eastAsia"/>
        </w:rPr>
        <w:t>決定する。</w:t>
      </w:r>
    </w:p>
    <w:p w:rsidR="00816541" w:rsidRDefault="00816541" w:rsidP="00AF265A">
      <w:pPr>
        <w:ind w:left="630" w:hangingChars="300" w:hanging="630"/>
      </w:pPr>
      <w:r>
        <w:rPr>
          <w:rFonts w:hint="eastAsia"/>
        </w:rPr>
        <w:t xml:space="preserve">　</w:t>
      </w:r>
      <w:r w:rsidR="00785E5C">
        <w:rPr>
          <w:rFonts w:hint="eastAsia"/>
        </w:rPr>
        <w:t xml:space="preserve">　3)</w:t>
      </w:r>
      <w:r>
        <w:rPr>
          <w:rFonts w:hint="eastAsia"/>
        </w:rPr>
        <w:t>その他</w:t>
      </w:r>
    </w:p>
    <w:p w:rsidR="000C0A5A" w:rsidRDefault="00692EB2" w:rsidP="00785E5C">
      <w:pPr>
        <w:ind w:leftChars="400" w:left="840"/>
      </w:pPr>
      <w:r>
        <w:rPr>
          <w:rFonts w:hint="eastAsia"/>
        </w:rPr>
        <w:t>応募</w:t>
      </w:r>
      <w:r w:rsidR="00111468">
        <w:rPr>
          <w:rFonts w:hint="eastAsia"/>
        </w:rPr>
        <w:t>事業</w:t>
      </w:r>
      <w:r>
        <w:rPr>
          <w:rFonts w:hint="eastAsia"/>
        </w:rPr>
        <w:t>者が</w:t>
      </w:r>
      <w:r w:rsidR="00AF265A">
        <w:rPr>
          <w:rFonts w:hint="eastAsia"/>
        </w:rPr>
        <w:t>複数</w:t>
      </w:r>
      <w:r w:rsidR="00D32FF4">
        <w:rPr>
          <w:rFonts w:hint="eastAsia"/>
        </w:rPr>
        <w:t>の場合</w:t>
      </w:r>
      <w:r w:rsidR="00D41D7A">
        <w:rPr>
          <w:rFonts w:hint="eastAsia"/>
        </w:rPr>
        <w:t>、</w:t>
      </w:r>
      <w:r w:rsidR="00D32FF4">
        <w:rPr>
          <w:rFonts w:hint="eastAsia"/>
        </w:rPr>
        <w:t>選考順位</w:t>
      </w:r>
      <w:r w:rsidR="00D41D7A">
        <w:rPr>
          <w:rFonts w:hint="eastAsia"/>
        </w:rPr>
        <w:t>１位になった事業者と</w:t>
      </w:r>
      <w:r w:rsidR="000C0A5A">
        <w:rPr>
          <w:rFonts w:hint="eastAsia"/>
        </w:rPr>
        <w:t>同時に公園内に設置が可能</w:t>
      </w:r>
      <w:r w:rsidR="00D41D7A">
        <w:rPr>
          <w:rFonts w:hint="eastAsia"/>
        </w:rPr>
        <w:t>であると</w:t>
      </w:r>
      <w:r w:rsidR="000C0A5A">
        <w:rPr>
          <w:rFonts w:hint="eastAsia"/>
        </w:rPr>
        <w:t>判断される場合は、</w:t>
      </w:r>
      <w:r w:rsidR="00AD7B2D">
        <w:rPr>
          <w:rFonts w:hint="eastAsia"/>
        </w:rPr>
        <w:t>プレゼンテーションによる審査結果を踏まえ、</w:t>
      </w:r>
      <w:r w:rsidR="00EE5DCC">
        <w:rPr>
          <w:rFonts w:hint="eastAsia"/>
        </w:rPr>
        <w:t>市</w:t>
      </w:r>
      <w:r w:rsidR="00F44788">
        <w:rPr>
          <w:rFonts w:hint="eastAsia"/>
        </w:rPr>
        <w:t>と</w:t>
      </w:r>
      <w:r w:rsidR="00816541">
        <w:rPr>
          <w:rFonts w:hint="eastAsia"/>
        </w:rPr>
        <w:t>該当の</w:t>
      </w:r>
      <w:r w:rsidR="00F44788">
        <w:rPr>
          <w:rFonts w:hint="eastAsia"/>
        </w:rPr>
        <w:t>応募</w:t>
      </w:r>
      <w:r w:rsidR="00111468">
        <w:rPr>
          <w:rFonts w:hint="eastAsia"/>
        </w:rPr>
        <w:t>事業</w:t>
      </w:r>
      <w:r w:rsidR="00F44788">
        <w:rPr>
          <w:rFonts w:hint="eastAsia"/>
        </w:rPr>
        <w:t>者</w:t>
      </w:r>
      <w:r w:rsidR="00682E67">
        <w:rPr>
          <w:rFonts w:hint="eastAsia"/>
        </w:rPr>
        <w:t>で協議を行</w:t>
      </w:r>
      <w:r w:rsidR="00111468">
        <w:rPr>
          <w:rFonts w:hint="eastAsia"/>
        </w:rPr>
        <w:t>い決定</w:t>
      </w:r>
      <w:r w:rsidR="00AD7B2D">
        <w:rPr>
          <w:rFonts w:hint="eastAsia"/>
        </w:rPr>
        <w:t>する場合もある。</w:t>
      </w:r>
    </w:p>
    <w:p w:rsidR="005E559B" w:rsidRDefault="005E559B" w:rsidP="00785E5C">
      <w:pPr>
        <w:ind w:leftChars="400" w:left="840"/>
      </w:pPr>
    </w:p>
    <w:p w:rsidR="00682E67" w:rsidRDefault="00785E5C">
      <w:r>
        <w:rPr>
          <w:rFonts w:hint="eastAsia"/>
        </w:rPr>
        <w:lastRenderedPageBreak/>
        <w:t>５.</w:t>
      </w:r>
      <w:r w:rsidR="00EF5049">
        <w:rPr>
          <w:rFonts w:hint="eastAsia"/>
        </w:rPr>
        <w:t>協定締結</w:t>
      </w:r>
      <w:r w:rsidR="00EE5DCC">
        <w:rPr>
          <w:rFonts w:hint="eastAsia"/>
        </w:rPr>
        <w:t>期間</w:t>
      </w:r>
      <w:r w:rsidR="00EF5049">
        <w:rPr>
          <w:rFonts w:hint="eastAsia"/>
        </w:rPr>
        <w:t>について</w:t>
      </w:r>
    </w:p>
    <w:p w:rsidR="00EF5049" w:rsidRDefault="00EF5049" w:rsidP="00C3455E">
      <w:pPr>
        <w:ind w:left="630" w:hangingChars="300" w:hanging="630"/>
      </w:pPr>
      <w:r>
        <w:rPr>
          <w:rFonts w:hint="eastAsia"/>
        </w:rPr>
        <w:t xml:space="preserve">　</w:t>
      </w:r>
      <w:r w:rsidR="00113F0E">
        <w:rPr>
          <w:rFonts w:hint="eastAsia"/>
        </w:rPr>
        <w:t xml:space="preserve">　</w:t>
      </w:r>
      <w:r>
        <w:rPr>
          <w:rFonts w:hint="eastAsia"/>
        </w:rPr>
        <w:t>・協定締結期間は</w:t>
      </w:r>
      <w:r w:rsidR="00C3455E">
        <w:rPr>
          <w:rFonts w:hint="eastAsia"/>
        </w:rPr>
        <w:t>基本</w:t>
      </w:r>
      <w:r w:rsidR="00C06F2A" w:rsidRPr="00C3455E">
        <w:rPr>
          <w:rFonts w:hint="eastAsia"/>
        </w:rPr>
        <w:t>３</w:t>
      </w:r>
      <w:r w:rsidRPr="00C3455E">
        <w:rPr>
          <w:rFonts w:hint="eastAsia"/>
        </w:rPr>
        <w:t>年</w:t>
      </w:r>
      <w:r w:rsidR="00C06F2A">
        <w:rPr>
          <w:rFonts w:hint="eastAsia"/>
        </w:rPr>
        <w:t>とし</w:t>
      </w:r>
      <w:r>
        <w:rPr>
          <w:rFonts w:hint="eastAsia"/>
        </w:rPr>
        <w:t>、</w:t>
      </w:r>
      <w:r w:rsidR="00C3455E">
        <w:rPr>
          <w:rFonts w:hint="eastAsia"/>
        </w:rPr>
        <w:t>期間の満了後は</w:t>
      </w:r>
      <w:r w:rsidR="00AD7B2D">
        <w:rPr>
          <w:rFonts w:hint="eastAsia"/>
        </w:rPr>
        <w:t>再公募を行うか、</w:t>
      </w:r>
      <w:r>
        <w:rPr>
          <w:rFonts w:hint="eastAsia"/>
        </w:rPr>
        <w:t>申請により更新する</w:t>
      </w:r>
      <w:r w:rsidR="00AD7B2D">
        <w:rPr>
          <w:rFonts w:hint="eastAsia"/>
        </w:rPr>
        <w:t>場合もある</w:t>
      </w:r>
      <w:r>
        <w:rPr>
          <w:rFonts w:hint="eastAsia"/>
        </w:rPr>
        <w:t>。</w:t>
      </w:r>
    </w:p>
    <w:p w:rsidR="00EF5049" w:rsidRDefault="00EF5049" w:rsidP="00113F0E">
      <w:pPr>
        <w:ind w:leftChars="200" w:left="630" w:hangingChars="100" w:hanging="210"/>
      </w:pPr>
      <w:r>
        <w:rPr>
          <w:rFonts w:hint="eastAsia"/>
        </w:rPr>
        <w:t>・</w:t>
      </w:r>
      <w:r w:rsidR="00E6089D">
        <w:rPr>
          <w:rFonts w:hint="eastAsia"/>
        </w:rPr>
        <w:t>期間満了に伴う更新をしない、或はやむを得ない事情により事業を終了する際には、</w:t>
      </w:r>
      <w:r>
        <w:rPr>
          <w:rFonts w:hint="eastAsia"/>
        </w:rPr>
        <w:t>園内</w:t>
      </w:r>
      <w:r w:rsidR="0019177F">
        <w:rPr>
          <w:rFonts w:hint="eastAsia"/>
        </w:rPr>
        <w:t>原状</w:t>
      </w:r>
      <w:r w:rsidR="00EC3E98">
        <w:rPr>
          <w:rFonts w:hint="eastAsia"/>
        </w:rPr>
        <w:t>復旧の上、協定の解消とする。申し出は</w:t>
      </w:r>
      <w:r>
        <w:rPr>
          <w:rFonts w:hint="eastAsia"/>
        </w:rPr>
        <w:t>様式による。</w:t>
      </w:r>
    </w:p>
    <w:p w:rsidR="00332FB4" w:rsidRDefault="00332FB4"/>
    <w:p w:rsidR="00A73591" w:rsidRDefault="00785E5C">
      <w:r>
        <w:rPr>
          <w:rFonts w:hint="eastAsia"/>
        </w:rPr>
        <w:t>６.</w:t>
      </w:r>
      <w:r w:rsidR="00332FB4">
        <w:rPr>
          <w:rFonts w:hint="eastAsia"/>
        </w:rPr>
        <w:t>その他特記事項</w:t>
      </w:r>
    </w:p>
    <w:p w:rsidR="005B4CD0" w:rsidRDefault="005B4CD0" w:rsidP="005B4CD0">
      <w:pPr>
        <w:ind w:left="630" w:hangingChars="300" w:hanging="630"/>
      </w:pPr>
      <w:r>
        <w:rPr>
          <w:rFonts w:hint="eastAsia"/>
        </w:rPr>
        <w:t xml:space="preserve">　　・選定されたものは、施設の設置の際に必ず「諏訪市公園施設設置許可申請書」にて設置の申請を行う事。</w:t>
      </w:r>
    </w:p>
    <w:p w:rsidR="00332FB4" w:rsidRDefault="00332FB4" w:rsidP="00B871B5">
      <w:pPr>
        <w:ind w:left="630" w:hangingChars="300" w:hanging="630"/>
      </w:pPr>
      <w:r>
        <w:rPr>
          <w:rFonts w:hint="eastAsia"/>
        </w:rPr>
        <w:t xml:space="preserve">　</w:t>
      </w:r>
      <w:r w:rsidR="00113F0E">
        <w:rPr>
          <w:rFonts w:hint="eastAsia"/>
        </w:rPr>
        <w:t xml:space="preserve">　</w:t>
      </w:r>
      <w:r>
        <w:rPr>
          <w:rFonts w:hint="eastAsia"/>
        </w:rPr>
        <w:t>・公園施設に該当しない施設、公園への設置がふさわしくない</w:t>
      </w:r>
      <w:r w:rsidR="00B871B5">
        <w:rPr>
          <w:rFonts w:hint="eastAsia"/>
        </w:rPr>
        <w:t>と判断される</w:t>
      </w:r>
      <w:r>
        <w:rPr>
          <w:rFonts w:hint="eastAsia"/>
        </w:rPr>
        <w:t>施設の提案は不可。</w:t>
      </w:r>
    </w:p>
    <w:p w:rsidR="00332FB4" w:rsidRDefault="00332FB4" w:rsidP="00113F0E">
      <w:pPr>
        <w:ind w:leftChars="200" w:left="630" w:hangingChars="100" w:hanging="210"/>
      </w:pPr>
      <w:r>
        <w:rPr>
          <w:rFonts w:hint="eastAsia"/>
        </w:rPr>
        <w:t>・事業者は設置場所が都市公園区域内であることを鑑み、</w:t>
      </w:r>
      <w:r w:rsidR="00E6089D">
        <w:rPr>
          <w:rFonts w:hint="eastAsia"/>
        </w:rPr>
        <w:t>当該</w:t>
      </w:r>
      <w:r>
        <w:rPr>
          <w:rFonts w:hint="eastAsia"/>
        </w:rPr>
        <w:t>施設及びその周辺が公園</w:t>
      </w:r>
      <w:r w:rsidR="00E6089D">
        <w:rPr>
          <w:rFonts w:hint="eastAsia"/>
        </w:rPr>
        <w:t>利用者</w:t>
      </w:r>
      <w:r>
        <w:rPr>
          <w:rFonts w:hint="eastAsia"/>
        </w:rPr>
        <w:t>にとって常に快適な空間になるように努めるものとする。</w:t>
      </w:r>
    </w:p>
    <w:p w:rsidR="00A73591" w:rsidRDefault="00A73591" w:rsidP="00A73591"/>
    <w:p w:rsidR="00701D7A" w:rsidRDefault="00785E5C" w:rsidP="00A73591">
      <w:r>
        <w:rPr>
          <w:rFonts w:hint="eastAsia"/>
        </w:rPr>
        <w:t>７.</w:t>
      </w:r>
      <w:r w:rsidR="00A73591">
        <w:rPr>
          <w:rFonts w:hint="eastAsia"/>
        </w:rPr>
        <w:t>選考基準</w:t>
      </w:r>
    </w:p>
    <w:p w:rsidR="00701D7A" w:rsidRPr="00701D7A" w:rsidRDefault="00701D7A" w:rsidP="00701D7A">
      <w:r>
        <w:rPr>
          <w:rFonts w:hint="eastAsia"/>
        </w:rPr>
        <w:t xml:space="preserve">　　</w:t>
      </w:r>
      <w:r w:rsidRPr="00701D7A">
        <w:rPr>
          <w:rFonts w:hint="eastAsia"/>
        </w:rPr>
        <w:t>・事業内容について</w:t>
      </w:r>
    </w:p>
    <w:p w:rsidR="00701D7A" w:rsidRPr="00701D7A" w:rsidRDefault="00701D7A" w:rsidP="00701D7A">
      <w:r w:rsidRPr="00701D7A">
        <w:rPr>
          <w:rFonts w:hint="eastAsia"/>
        </w:rPr>
        <w:t xml:space="preserve">　　・事業方針について</w:t>
      </w:r>
    </w:p>
    <w:p w:rsidR="00701D7A" w:rsidRPr="00701D7A" w:rsidRDefault="00701D7A" w:rsidP="00701D7A">
      <w:r w:rsidRPr="00701D7A">
        <w:rPr>
          <w:rFonts w:hint="eastAsia"/>
        </w:rPr>
        <w:t xml:space="preserve">　　・施設管理方針について</w:t>
      </w:r>
    </w:p>
    <w:p w:rsidR="00701D7A" w:rsidRPr="00701D7A" w:rsidRDefault="00701D7A" w:rsidP="00701D7A">
      <w:r w:rsidRPr="00701D7A">
        <w:rPr>
          <w:rFonts w:hint="eastAsia"/>
        </w:rPr>
        <w:t xml:space="preserve">　　・事故等防止対策について</w:t>
      </w:r>
    </w:p>
    <w:p w:rsidR="00701D7A" w:rsidRPr="00701D7A" w:rsidRDefault="00701D7A" w:rsidP="00701D7A">
      <w:r w:rsidRPr="00701D7A">
        <w:rPr>
          <w:rFonts w:hint="eastAsia"/>
        </w:rPr>
        <w:t xml:space="preserve">　　・その他　　　　　　　　　　　　　</w:t>
      </w:r>
    </w:p>
    <w:p w:rsidR="00701D7A" w:rsidRDefault="0051551F" w:rsidP="00A73591">
      <w:r>
        <w:rPr>
          <w:rFonts w:hint="eastAsia"/>
        </w:rPr>
        <w:t>＜</w:t>
      </w:r>
      <w:r w:rsidR="00C3455E">
        <w:rPr>
          <w:rFonts w:hint="eastAsia"/>
        </w:rPr>
        <w:t>選考</w:t>
      </w:r>
      <w:r>
        <w:rPr>
          <w:rFonts w:hint="eastAsia"/>
        </w:rPr>
        <w:t>着目点＞</w:t>
      </w:r>
    </w:p>
    <w:p w:rsidR="00513512" w:rsidRDefault="00513512" w:rsidP="00C3455E">
      <w:pPr>
        <w:ind w:left="2730" w:hangingChars="1300" w:hanging="2730"/>
      </w:pPr>
      <w:r>
        <w:rPr>
          <w:rFonts w:hint="eastAsia"/>
        </w:rPr>
        <w:t>都市公園に対する取組</w:t>
      </w:r>
      <w:r w:rsidR="00C3455E">
        <w:rPr>
          <w:rFonts w:hint="eastAsia"/>
        </w:rPr>
        <w:t xml:space="preserve">　　</w:t>
      </w:r>
      <w:r>
        <w:t>○事業計画の基本的な考え方やアピールポイントは公募目的に</w:t>
      </w:r>
      <w:r>
        <w:rPr>
          <w:rFonts w:hint="eastAsia"/>
        </w:rPr>
        <w:t xml:space="preserve">　</w:t>
      </w:r>
      <w:r>
        <w:t>沿ったものであるか</w:t>
      </w:r>
    </w:p>
    <w:p w:rsidR="00513512" w:rsidRDefault="00513512" w:rsidP="00513512">
      <w:pPr>
        <w:ind w:firstLineChars="1200" w:firstLine="2520"/>
      </w:pPr>
      <w:r>
        <w:rPr>
          <w:rFonts w:hint="eastAsia"/>
        </w:rPr>
        <w:t>・社会的価値（効果）を高めるような取組であるか</w:t>
      </w:r>
      <w:r>
        <w:t>"</w:t>
      </w:r>
    </w:p>
    <w:p w:rsidR="00513512" w:rsidRDefault="00513512" w:rsidP="00513512">
      <w:r>
        <w:rPr>
          <w:rFonts w:hint="eastAsia"/>
        </w:rPr>
        <w:t>実現性</w:t>
      </w:r>
      <w:r>
        <w:tab/>
      </w:r>
      <w:r>
        <w:rPr>
          <w:rFonts w:hint="eastAsia"/>
        </w:rPr>
        <w:t xml:space="preserve">　　　　　　　　</w:t>
      </w:r>
      <w:r>
        <w:t>○都市公園で実現できる内容か</w:t>
      </w:r>
    </w:p>
    <w:p w:rsidR="00513512" w:rsidRDefault="00513512" w:rsidP="00513512">
      <w:pPr>
        <w:ind w:leftChars="1200" w:left="2730" w:hangingChars="100" w:hanging="210"/>
      </w:pPr>
      <w:r>
        <w:rPr>
          <w:rFonts w:hint="eastAsia"/>
        </w:rPr>
        <w:t>・公園施設（都市公園法第５条の２第１項及び都市公園法施行規則第３条の３）に該当しているか</w:t>
      </w:r>
    </w:p>
    <w:p w:rsidR="00513512" w:rsidRDefault="00513512" w:rsidP="00513512">
      <w:pPr>
        <w:ind w:firstLineChars="1200" w:firstLine="2520"/>
      </w:pPr>
      <w:r>
        <w:rPr>
          <w:rFonts w:hint="eastAsia"/>
        </w:rPr>
        <w:t>・施設の計画に無理はないか</w:t>
      </w:r>
      <w:r>
        <w:t>"</w:t>
      </w:r>
    </w:p>
    <w:p w:rsidR="00513512" w:rsidRDefault="00513512" w:rsidP="00513512">
      <w:r>
        <w:rPr>
          <w:rFonts w:hint="eastAsia"/>
        </w:rPr>
        <w:t>デザイン・構成・景観との調和</w:t>
      </w:r>
      <w:r>
        <w:tab/>
      </w:r>
    </w:p>
    <w:p w:rsidR="00513512" w:rsidRDefault="00513512" w:rsidP="00513512">
      <w:pPr>
        <w:ind w:leftChars="1200" w:left="2730" w:hangingChars="100" w:hanging="210"/>
      </w:pPr>
      <w:r>
        <w:t>○目的に対し</w:t>
      </w:r>
      <w:r w:rsidR="00C3455E">
        <w:rPr>
          <w:rFonts w:hint="eastAsia"/>
        </w:rPr>
        <w:t>、</w:t>
      </w:r>
      <w:r>
        <w:t>また公園としてふさわしいデザインや構成になっているか</w:t>
      </w:r>
    </w:p>
    <w:p w:rsidR="00513512" w:rsidRDefault="00513512" w:rsidP="00513512">
      <w:pPr>
        <w:ind w:firstLineChars="1200" w:firstLine="2520"/>
      </w:pPr>
      <w:r>
        <w:rPr>
          <w:rFonts w:hint="eastAsia"/>
        </w:rPr>
        <w:t>○公園周辺の景観との調和は取れているか</w:t>
      </w:r>
    </w:p>
    <w:p w:rsidR="00513512" w:rsidRDefault="00513512" w:rsidP="00513512">
      <w:r>
        <w:rPr>
          <w:rFonts w:hint="eastAsia"/>
        </w:rPr>
        <w:t>管理・運用</w:t>
      </w:r>
      <w:r>
        <w:tab/>
      </w:r>
      <w:r>
        <w:rPr>
          <w:rFonts w:hint="eastAsia"/>
        </w:rPr>
        <w:t xml:space="preserve">　　　　</w:t>
      </w:r>
      <w:r>
        <w:t>○管理計画は適正か</w:t>
      </w:r>
    </w:p>
    <w:p w:rsidR="00513512" w:rsidRDefault="00513512" w:rsidP="00513512">
      <w:r>
        <w:rPr>
          <w:rFonts w:hint="eastAsia"/>
        </w:rPr>
        <w:t xml:space="preserve">　　　　　　　　　　　　・管理方法、管理頻度など</w:t>
      </w:r>
    </w:p>
    <w:p w:rsidR="00513512" w:rsidRDefault="00513512" w:rsidP="00513512">
      <w:r>
        <w:tab/>
      </w:r>
      <w:r>
        <w:rPr>
          <w:rFonts w:hint="eastAsia"/>
        </w:rPr>
        <w:t xml:space="preserve">　　　　　　　　</w:t>
      </w:r>
      <w:r>
        <w:t>○事業や管理を継続して行える団体か</w:t>
      </w:r>
    </w:p>
    <w:p w:rsidR="00513512" w:rsidRDefault="00513512" w:rsidP="00513512">
      <w:r>
        <w:rPr>
          <w:rFonts w:hint="eastAsia"/>
        </w:rPr>
        <w:t xml:space="preserve">　　　　　　　　　　　　・継続して管理できる内容か</w:t>
      </w:r>
    </w:p>
    <w:p w:rsidR="007F27FD" w:rsidRDefault="00513512" w:rsidP="00513512">
      <w:r>
        <w:tab/>
      </w:r>
      <w:r>
        <w:rPr>
          <w:rFonts w:hint="eastAsia"/>
        </w:rPr>
        <w:t xml:space="preserve">　　　　　　　　</w:t>
      </w:r>
      <w:r>
        <w:t>○</w:t>
      </w:r>
      <w:r w:rsidR="00C11A27">
        <w:t>事故</w:t>
      </w:r>
      <w:r w:rsidR="007F27FD">
        <w:rPr>
          <w:rFonts w:hint="eastAsia"/>
        </w:rPr>
        <w:t>防止</w:t>
      </w:r>
      <w:r w:rsidR="00C90FEC">
        <w:rPr>
          <w:rFonts w:hint="eastAsia"/>
        </w:rPr>
        <w:t>対策、また</w:t>
      </w:r>
      <w:r w:rsidR="00C11A27">
        <w:t>不測の事態が発生</w:t>
      </w:r>
      <w:r w:rsidR="00C11A27">
        <w:rPr>
          <w:rFonts w:hint="eastAsia"/>
        </w:rPr>
        <w:t>した際の</w:t>
      </w:r>
      <w:r>
        <w:t>対応計画は</w:t>
      </w:r>
    </w:p>
    <w:p w:rsidR="00513512" w:rsidRDefault="00513512" w:rsidP="007F27FD">
      <w:pPr>
        <w:ind w:firstLineChars="1300" w:firstLine="2730"/>
      </w:pPr>
      <w:r>
        <w:t>適切か</w:t>
      </w:r>
    </w:p>
    <w:p w:rsidR="00CD0629" w:rsidRDefault="0001102F" w:rsidP="00CD0629">
      <w:r>
        <w:rPr>
          <w:rFonts w:hint="eastAsia"/>
        </w:rPr>
        <w:lastRenderedPageBreak/>
        <w:t>様式1</w:t>
      </w:r>
    </w:p>
    <w:p w:rsidR="00CD0629" w:rsidRPr="00CD0629" w:rsidRDefault="00CD0629" w:rsidP="00CD0629">
      <w:pPr>
        <w:jc w:val="center"/>
        <w:rPr>
          <w:sz w:val="28"/>
          <w:szCs w:val="28"/>
        </w:rPr>
      </w:pPr>
      <w:r w:rsidRPr="00CD0629">
        <w:rPr>
          <w:rFonts w:hint="eastAsia"/>
          <w:sz w:val="28"/>
          <w:szCs w:val="28"/>
        </w:rPr>
        <w:t>諏訪市都市公園 事業者応募申込書</w:t>
      </w:r>
    </w:p>
    <w:p w:rsidR="00CD0629" w:rsidRDefault="00CD0629" w:rsidP="00CD0629"/>
    <w:p w:rsidR="00CD0629" w:rsidRDefault="00CD0629" w:rsidP="00CD0629">
      <w:pPr>
        <w:jc w:val="right"/>
      </w:pPr>
      <w:r>
        <w:rPr>
          <w:rFonts w:hint="eastAsia"/>
        </w:rPr>
        <w:t>年　　月　　日</w:t>
      </w:r>
    </w:p>
    <w:p w:rsidR="00CD0629" w:rsidRDefault="00CD0629" w:rsidP="00CD0629">
      <w:pPr>
        <w:jc w:val="right"/>
      </w:pPr>
    </w:p>
    <w:p w:rsidR="00CD0629" w:rsidRDefault="00CD0629" w:rsidP="00CD0629">
      <w:r>
        <w:rPr>
          <w:rFonts w:hint="eastAsia"/>
        </w:rPr>
        <w:t>（宛先）</w:t>
      </w:r>
    </w:p>
    <w:p w:rsidR="00CD0629" w:rsidRDefault="00CD0629" w:rsidP="00CD0629">
      <w:r>
        <w:rPr>
          <w:rFonts w:hint="eastAsia"/>
        </w:rPr>
        <w:t>諏　訪　市　長</w:t>
      </w:r>
    </w:p>
    <w:p w:rsidR="00CD0629" w:rsidRDefault="00CD0629" w:rsidP="00CD0629"/>
    <w:p w:rsidR="00CD0629" w:rsidRDefault="00CD0629" w:rsidP="00CD0629">
      <w:pPr>
        <w:spacing w:line="360" w:lineRule="auto"/>
        <w:ind w:firstLineChars="1900" w:firstLine="3990"/>
      </w:pPr>
      <w:r>
        <w:rPr>
          <w:rFonts w:hint="eastAsia"/>
        </w:rPr>
        <w:t>申請者　住　　 所</w:t>
      </w:r>
    </w:p>
    <w:p w:rsidR="00CD0629" w:rsidRDefault="00CD0629" w:rsidP="00CD0629">
      <w:pPr>
        <w:spacing w:line="360" w:lineRule="auto"/>
        <w:ind w:firstLineChars="2350" w:firstLine="4935"/>
      </w:pPr>
      <w:r>
        <w:rPr>
          <w:rFonts w:hint="eastAsia"/>
        </w:rPr>
        <w:t>団体名称</w:t>
      </w:r>
    </w:p>
    <w:p w:rsidR="00CD0629" w:rsidRDefault="00CD0629" w:rsidP="00CD0629">
      <w:pPr>
        <w:spacing w:line="360" w:lineRule="auto"/>
        <w:ind w:firstLineChars="2300" w:firstLine="4830"/>
      </w:pPr>
      <w:r>
        <w:rPr>
          <w:rFonts w:hint="eastAsia"/>
        </w:rPr>
        <w:t>代表者氏名</w:t>
      </w:r>
    </w:p>
    <w:p w:rsidR="00CD0629" w:rsidRDefault="00CD0629" w:rsidP="00CD0629">
      <w:pPr>
        <w:spacing w:line="360" w:lineRule="auto"/>
        <w:ind w:firstLineChars="2350" w:firstLine="4935"/>
      </w:pPr>
      <w:r>
        <w:rPr>
          <w:rFonts w:hint="eastAsia"/>
        </w:rPr>
        <w:t>電話番号</w:t>
      </w:r>
    </w:p>
    <w:p w:rsidR="00CD0629" w:rsidRDefault="00CD0629" w:rsidP="00CD0629">
      <w:pPr>
        <w:jc w:val="left"/>
      </w:pPr>
    </w:p>
    <w:p w:rsidR="00CD0629" w:rsidRDefault="00CD0629" w:rsidP="00CD0629">
      <w:pPr>
        <w:jc w:val="left"/>
      </w:pPr>
    </w:p>
    <w:p w:rsidR="00CD0629" w:rsidRDefault="00CD0629" w:rsidP="00CD0629">
      <w:r>
        <w:rPr>
          <w:rFonts w:hint="eastAsia"/>
        </w:rPr>
        <w:t>中沖公園事業者公募選定要領を承知の上、下記の公園において事業を行いたいので応募します。</w:t>
      </w:r>
    </w:p>
    <w:p w:rsidR="00CD0629" w:rsidRPr="00594649" w:rsidRDefault="00CD0629" w:rsidP="00CD0629">
      <w:pPr>
        <w:jc w:val="left"/>
      </w:pPr>
    </w:p>
    <w:p w:rsidR="00CD0629" w:rsidRDefault="00CD0629" w:rsidP="00CD0629"/>
    <w:p w:rsidR="00CD0629" w:rsidRDefault="00CD0629" w:rsidP="00CD0629">
      <w:pPr>
        <w:pStyle w:val="a9"/>
      </w:pPr>
      <w:r>
        <w:rPr>
          <w:rFonts w:hint="eastAsia"/>
        </w:rPr>
        <w:t>記</w:t>
      </w:r>
    </w:p>
    <w:p w:rsidR="00CD0629" w:rsidRDefault="00CD0629" w:rsidP="00CD0629"/>
    <w:p w:rsidR="00CD0629" w:rsidRDefault="00CD0629" w:rsidP="00CD0629"/>
    <w:p w:rsidR="00CD0629" w:rsidRDefault="00CD0629" w:rsidP="00CD0629">
      <w:pPr>
        <w:ind w:firstLineChars="200" w:firstLine="420"/>
      </w:pPr>
      <w:r>
        <w:rPr>
          <w:rFonts w:hint="eastAsia"/>
        </w:rPr>
        <w:t>公園名称　：</w:t>
      </w:r>
      <w:r>
        <w:t xml:space="preserve"> </w:t>
      </w:r>
    </w:p>
    <w:p w:rsidR="00CD0629" w:rsidRDefault="00CD0629" w:rsidP="00CD0629"/>
    <w:p w:rsidR="00CD0629" w:rsidRPr="00FB6536" w:rsidRDefault="00CD0629" w:rsidP="00CD0629"/>
    <w:p w:rsidR="00CD0629" w:rsidRDefault="00CD0629" w:rsidP="00CD0629">
      <w:r>
        <w:t xml:space="preserve">　　事業名称　：</w:t>
      </w:r>
      <w:r>
        <w:rPr>
          <w:rFonts w:hint="eastAsia"/>
        </w:rPr>
        <w:t xml:space="preserve"> </w:t>
      </w:r>
    </w:p>
    <w:p w:rsidR="00CD0629" w:rsidRPr="00976AE6" w:rsidRDefault="00CD0629" w:rsidP="00CD0629"/>
    <w:p w:rsidR="00CD0629" w:rsidRDefault="00CD0629" w:rsidP="00CD0629"/>
    <w:p w:rsidR="00CD0629" w:rsidRDefault="00CD0629" w:rsidP="00CD0629"/>
    <w:p w:rsidR="00CD0629" w:rsidRDefault="00CD0629" w:rsidP="00CD0629"/>
    <w:p w:rsidR="00CD0629" w:rsidRDefault="00CD0629" w:rsidP="00CD0629"/>
    <w:p w:rsidR="00CD0629" w:rsidRDefault="00CD0629" w:rsidP="00CD0629"/>
    <w:p w:rsidR="00CD0629" w:rsidRDefault="00CD0629" w:rsidP="00CD0629">
      <w:r>
        <w:rPr>
          <w:rFonts w:hint="eastAsia"/>
        </w:rPr>
        <w:t xml:space="preserve">　　（注意）申請に関しては、次の書類を添付してください。</w:t>
      </w:r>
    </w:p>
    <w:p w:rsidR="00CD0629" w:rsidRDefault="00CD0629" w:rsidP="00CD0629">
      <w:r>
        <w:rPr>
          <w:rFonts w:hint="eastAsia"/>
        </w:rPr>
        <w:t xml:space="preserve">　　　　　⑴選定を受けようとする公園の事業に係る事業計画書</w:t>
      </w:r>
    </w:p>
    <w:p w:rsidR="00CD0629" w:rsidRDefault="00CD0629" w:rsidP="00CD0629">
      <w:r>
        <w:rPr>
          <w:rFonts w:hint="eastAsia"/>
        </w:rPr>
        <w:t xml:space="preserve">　　　　　⑵その他（事業計画に係る資料・事業報告書等）</w:t>
      </w:r>
    </w:p>
    <w:p w:rsidR="00CD0629" w:rsidRPr="00CD0629" w:rsidRDefault="00CD0629" w:rsidP="00CD0629"/>
    <w:sectPr w:rsidR="00CD0629" w:rsidRPr="00CD0629" w:rsidSect="00C93AB7">
      <w:footerReference w:type="default" r:id="rId7"/>
      <w:type w:val="continuous"/>
      <w:pgSz w:w="11906" w:h="16838"/>
      <w:pgMar w:top="1560" w:right="1701" w:bottom="1276" w:left="1701" w:header="851" w:footer="68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5E7" w:rsidRDefault="00E045E7" w:rsidP="00E045E7">
      <w:r>
        <w:separator/>
      </w:r>
    </w:p>
  </w:endnote>
  <w:endnote w:type="continuationSeparator" w:id="0">
    <w:p w:rsidR="00E045E7" w:rsidRDefault="00E045E7" w:rsidP="00E0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353756"/>
      <w:docPartObj>
        <w:docPartGallery w:val="Page Numbers (Bottom of Page)"/>
        <w:docPartUnique/>
      </w:docPartObj>
    </w:sdtPr>
    <w:sdtEndPr/>
    <w:sdtContent>
      <w:p w:rsidR="00C93AB7" w:rsidRDefault="00C93AB7">
        <w:pPr>
          <w:pStyle w:val="a7"/>
          <w:jc w:val="center"/>
        </w:pPr>
        <w:r>
          <w:fldChar w:fldCharType="begin"/>
        </w:r>
        <w:r>
          <w:instrText>PAGE   \* MERGEFORMAT</w:instrText>
        </w:r>
        <w:r>
          <w:fldChar w:fldCharType="separate"/>
        </w:r>
        <w:r w:rsidR="00725BFA" w:rsidRPr="00725BFA">
          <w:rPr>
            <w:noProof/>
            <w:lang w:val="ja-JP"/>
          </w:rPr>
          <w:t>-</w:t>
        </w:r>
        <w:r w:rsidR="00725BFA">
          <w:rPr>
            <w:noProof/>
          </w:rPr>
          <w:t xml:space="preserve"> 1 -</w:t>
        </w:r>
        <w:r>
          <w:fldChar w:fldCharType="end"/>
        </w:r>
      </w:p>
    </w:sdtContent>
  </w:sdt>
  <w:p w:rsidR="00C93AB7" w:rsidRDefault="00C93A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5E7" w:rsidRDefault="00E045E7" w:rsidP="00E045E7">
      <w:r>
        <w:separator/>
      </w:r>
    </w:p>
  </w:footnote>
  <w:footnote w:type="continuationSeparator" w:id="0">
    <w:p w:rsidR="00E045E7" w:rsidRDefault="00E045E7" w:rsidP="00E04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A8"/>
    <w:rsid w:val="0001102F"/>
    <w:rsid w:val="00015863"/>
    <w:rsid w:val="000C0A5A"/>
    <w:rsid w:val="000E4DCD"/>
    <w:rsid w:val="00100D84"/>
    <w:rsid w:val="00111468"/>
    <w:rsid w:val="00113F0E"/>
    <w:rsid w:val="00123DE2"/>
    <w:rsid w:val="0019177F"/>
    <w:rsid w:val="001B0EF0"/>
    <w:rsid w:val="001C0A0B"/>
    <w:rsid w:val="001E08A7"/>
    <w:rsid w:val="002140AA"/>
    <w:rsid w:val="0021615B"/>
    <w:rsid w:val="00227741"/>
    <w:rsid w:val="00236A3C"/>
    <w:rsid w:val="002512DB"/>
    <w:rsid w:val="00332FB4"/>
    <w:rsid w:val="00454E31"/>
    <w:rsid w:val="00492FAC"/>
    <w:rsid w:val="004B6F85"/>
    <w:rsid w:val="00513512"/>
    <w:rsid w:val="0051551F"/>
    <w:rsid w:val="00533CEB"/>
    <w:rsid w:val="00566E06"/>
    <w:rsid w:val="00583B19"/>
    <w:rsid w:val="005B4CD0"/>
    <w:rsid w:val="005E559B"/>
    <w:rsid w:val="00621B28"/>
    <w:rsid w:val="00682E67"/>
    <w:rsid w:val="00692EB2"/>
    <w:rsid w:val="006C578B"/>
    <w:rsid w:val="00701D7A"/>
    <w:rsid w:val="00725BFA"/>
    <w:rsid w:val="00785E5C"/>
    <w:rsid w:val="007F27FD"/>
    <w:rsid w:val="00816541"/>
    <w:rsid w:val="0088517A"/>
    <w:rsid w:val="008945A5"/>
    <w:rsid w:val="008A64A6"/>
    <w:rsid w:val="009129A3"/>
    <w:rsid w:val="00955B25"/>
    <w:rsid w:val="00987E96"/>
    <w:rsid w:val="00A3378C"/>
    <w:rsid w:val="00A73591"/>
    <w:rsid w:val="00A851C2"/>
    <w:rsid w:val="00AD7B2D"/>
    <w:rsid w:val="00AF265A"/>
    <w:rsid w:val="00B44C73"/>
    <w:rsid w:val="00B871B5"/>
    <w:rsid w:val="00BC3008"/>
    <w:rsid w:val="00C06F2A"/>
    <w:rsid w:val="00C11369"/>
    <w:rsid w:val="00C11A27"/>
    <w:rsid w:val="00C3455E"/>
    <w:rsid w:val="00C7614F"/>
    <w:rsid w:val="00C90FEC"/>
    <w:rsid w:val="00C93AB7"/>
    <w:rsid w:val="00CB61AB"/>
    <w:rsid w:val="00CD0629"/>
    <w:rsid w:val="00CF6D64"/>
    <w:rsid w:val="00D32FF4"/>
    <w:rsid w:val="00D41D7A"/>
    <w:rsid w:val="00D511A2"/>
    <w:rsid w:val="00D9680B"/>
    <w:rsid w:val="00D968A8"/>
    <w:rsid w:val="00DC406F"/>
    <w:rsid w:val="00E045E7"/>
    <w:rsid w:val="00E21A56"/>
    <w:rsid w:val="00E357F3"/>
    <w:rsid w:val="00E6089D"/>
    <w:rsid w:val="00E675D0"/>
    <w:rsid w:val="00EB32E6"/>
    <w:rsid w:val="00EC3E98"/>
    <w:rsid w:val="00EE5DCC"/>
    <w:rsid w:val="00EF5049"/>
    <w:rsid w:val="00F447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ACD2F179-1FDA-44A4-BDF7-CC8E3BB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75D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675D0"/>
    <w:rPr>
      <w:rFonts w:asciiTheme="majorHAnsi" w:eastAsiaTheme="majorEastAsia" w:hAnsiTheme="majorHAnsi" w:cstheme="majorBidi"/>
      <w:sz w:val="18"/>
      <w:szCs w:val="18"/>
    </w:rPr>
  </w:style>
  <w:style w:type="paragraph" w:styleId="a5">
    <w:name w:val="header"/>
    <w:basedOn w:val="a"/>
    <w:link w:val="a6"/>
    <w:uiPriority w:val="99"/>
    <w:unhideWhenUsed/>
    <w:rsid w:val="00E045E7"/>
    <w:pPr>
      <w:tabs>
        <w:tab w:val="center" w:pos="4252"/>
        <w:tab w:val="right" w:pos="8504"/>
      </w:tabs>
      <w:snapToGrid w:val="0"/>
    </w:pPr>
  </w:style>
  <w:style w:type="character" w:customStyle="1" w:styleId="a6">
    <w:name w:val="ヘッダー (文字)"/>
    <w:basedOn w:val="a0"/>
    <w:link w:val="a5"/>
    <w:uiPriority w:val="99"/>
    <w:rsid w:val="00E045E7"/>
  </w:style>
  <w:style w:type="paragraph" w:styleId="a7">
    <w:name w:val="footer"/>
    <w:basedOn w:val="a"/>
    <w:link w:val="a8"/>
    <w:uiPriority w:val="99"/>
    <w:unhideWhenUsed/>
    <w:rsid w:val="00E045E7"/>
    <w:pPr>
      <w:tabs>
        <w:tab w:val="center" w:pos="4252"/>
        <w:tab w:val="right" w:pos="8504"/>
      </w:tabs>
      <w:snapToGrid w:val="0"/>
    </w:pPr>
  </w:style>
  <w:style w:type="character" w:customStyle="1" w:styleId="a8">
    <w:name w:val="フッター (文字)"/>
    <w:basedOn w:val="a0"/>
    <w:link w:val="a7"/>
    <w:uiPriority w:val="99"/>
    <w:rsid w:val="00E045E7"/>
  </w:style>
  <w:style w:type="paragraph" w:styleId="a9">
    <w:name w:val="Note Heading"/>
    <w:basedOn w:val="a"/>
    <w:next w:val="a"/>
    <w:link w:val="aa"/>
    <w:uiPriority w:val="99"/>
    <w:unhideWhenUsed/>
    <w:rsid w:val="00454E31"/>
    <w:pPr>
      <w:jc w:val="center"/>
    </w:pPr>
  </w:style>
  <w:style w:type="character" w:customStyle="1" w:styleId="aa">
    <w:name w:val="記 (文字)"/>
    <w:basedOn w:val="a0"/>
    <w:link w:val="a9"/>
    <w:uiPriority w:val="99"/>
    <w:rsid w:val="00454E31"/>
  </w:style>
  <w:style w:type="paragraph" w:styleId="ab">
    <w:name w:val="Closing"/>
    <w:basedOn w:val="a"/>
    <w:link w:val="ac"/>
    <w:uiPriority w:val="99"/>
    <w:unhideWhenUsed/>
    <w:rsid w:val="00454E31"/>
    <w:pPr>
      <w:jc w:val="right"/>
    </w:pPr>
  </w:style>
  <w:style w:type="character" w:customStyle="1" w:styleId="ac">
    <w:name w:val="結語 (文字)"/>
    <w:basedOn w:val="a0"/>
    <w:link w:val="ab"/>
    <w:uiPriority w:val="99"/>
    <w:rsid w:val="00454E31"/>
  </w:style>
  <w:style w:type="paragraph" w:styleId="ad">
    <w:name w:val="Date"/>
    <w:basedOn w:val="a"/>
    <w:next w:val="a"/>
    <w:link w:val="ae"/>
    <w:uiPriority w:val="99"/>
    <w:semiHidden/>
    <w:unhideWhenUsed/>
    <w:rsid w:val="00E21A56"/>
  </w:style>
  <w:style w:type="character" w:customStyle="1" w:styleId="ae">
    <w:name w:val="日付 (文字)"/>
    <w:basedOn w:val="a0"/>
    <w:link w:val="ad"/>
    <w:uiPriority w:val="99"/>
    <w:semiHidden/>
    <w:rsid w:val="00E21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505AD-CB8B-46C0-B106-821CF801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5</Pages>
  <Words>349</Words>
  <Characters>1992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諏訪広域総合情報センタ</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準市</dc:creator>
  <cp:keywords/>
  <dc:description/>
  <cp:lastModifiedBy>後藤　準市</cp:lastModifiedBy>
  <cp:revision>71</cp:revision>
  <cp:lastPrinted>2025-03-04T07:00:00Z</cp:lastPrinted>
  <dcterms:created xsi:type="dcterms:W3CDTF">2025-01-24T07:55:00Z</dcterms:created>
  <dcterms:modified xsi:type="dcterms:W3CDTF">2025-03-28T04:04:00Z</dcterms:modified>
</cp:coreProperties>
</file>