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40" w:rsidRDefault="007D7840" w:rsidP="007D7840">
      <w:pPr>
        <w:snapToGrid w:val="0"/>
        <w:jc w:val="right"/>
        <w:rPr>
          <w:rFonts w:ascii="Meiryo UI" w:eastAsia="Meiryo UI" w:hAnsi="Meiryo UI"/>
        </w:rPr>
      </w:pPr>
      <w:r>
        <w:rPr>
          <w:rFonts w:ascii="Meiryo UI" w:eastAsia="Meiryo UI" w:hAnsi="Meiryo UI" w:hint="eastAsia"/>
        </w:rPr>
        <w:t>令和４年12月９日</w:t>
      </w:r>
    </w:p>
    <w:p w:rsidR="007D7840" w:rsidRDefault="007D7840" w:rsidP="007D7840">
      <w:pPr>
        <w:snapToGrid w:val="0"/>
        <w:rPr>
          <w:rFonts w:ascii="Meiryo UI" w:eastAsia="Meiryo UI" w:hAnsi="Meiryo UI"/>
        </w:rPr>
      </w:pPr>
    </w:p>
    <w:p w:rsidR="007D7840" w:rsidRDefault="007D7840" w:rsidP="007D7840">
      <w:pPr>
        <w:snapToGrid w:val="0"/>
        <w:rPr>
          <w:rFonts w:ascii="Meiryo UI" w:eastAsia="Meiryo UI" w:hAnsi="Meiryo UI"/>
        </w:rPr>
      </w:pPr>
      <w:r>
        <w:rPr>
          <w:rFonts w:ascii="Meiryo UI" w:eastAsia="Meiryo UI" w:hAnsi="Meiryo UI" w:hint="eastAsia"/>
        </w:rPr>
        <w:t>各位</w:t>
      </w:r>
    </w:p>
    <w:p w:rsidR="007D7840" w:rsidRDefault="007D7840" w:rsidP="007D7840">
      <w:pPr>
        <w:snapToGrid w:val="0"/>
        <w:rPr>
          <w:rFonts w:ascii="Meiryo UI" w:eastAsia="Meiryo UI" w:hAnsi="Meiryo UI"/>
        </w:rPr>
      </w:pPr>
    </w:p>
    <w:p w:rsidR="007D7840" w:rsidRDefault="007D7840" w:rsidP="007D7840">
      <w:pPr>
        <w:snapToGrid w:val="0"/>
        <w:ind w:leftChars="2750" w:left="6600"/>
        <w:jc w:val="left"/>
        <w:rPr>
          <w:rFonts w:ascii="Meiryo UI" w:eastAsia="Meiryo UI" w:hAnsi="Meiryo UI"/>
        </w:rPr>
      </w:pPr>
      <w:r>
        <w:rPr>
          <w:rFonts w:ascii="Meiryo UI" w:eastAsia="Meiryo UI" w:hAnsi="Meiryo UI" w:hint="eastAsia"/>
        </w:rPr>
        <w:t>諏訪市役所企画部</w:t>
      </w:r>
    </w:p>
    <w:p w:rsidR="007D7840" w:rsidRDefault="007D7840" w:rsidP="007D7840">
      <w:pPr>
        <w:snapToGrid w:val="0"/>
        <w:ind w:leftChars="2750" w:left="6600"/>
        <w:jc w:val="left"/>
        <w:rPr>
          <w:rFonts w:ascii="Meiryo UI" w:eastAsia="Meiryo UI" w:hAnsi="Meiryo UI" w:hint="eastAsia"/>
        </w:rPr>
      </w:pPr>
      <w:r>
        <w:rPr>
          <w:rFonts w:ascii="Meiryo UI" w:eastAsia="Meiryo UI" w:hAnsi="Meiryo UI" w:hint="eastAsia"/>
        </w:rPr>
        <w:t>企画政策課　スマート化推進係</w:t>
      </w:r>
    </w:p>
    <w:p w:rsidR="007D7840" w:rsidRDefault="007D7840" w:rsidP="007D7840">
      <w:pPr>
        <w:snapToGrid w:val="0"/>
        <w:rPr>
          <w:rFonts w:ascii="Meiryo UI" w:eastAsia="Meiryo UI" w:hAnsi="Meiryo UI" w:hint="eastAsia"/>
        </w:rPr>
      </w:pPr>
    </w:p>
    <w:p w:rsidR="00A6118C" w:rsidRPr="007D7840" w:rsidRDefault="00A6118C" w:rsidP="004C0ED1">
      <w:pPr>
        <w:snapToGrid w:val="0"/>
        <w:jc w:val="center"/>
        <w:rPr>
          <w:rFonts w:ascii="Meiryo UI" w:eastAsia="Meiryo UI" w:hAnsi="Meiryo UI"/>
        </w:rPr>
      </w:pPr>
      <w:r w:rsidRPr="007D7840">
        <w:rPr>
          <w:rFonts w:ascii="Meiryo UI" w:eastAsia="Meiryo UI" w:hAnsi="Meiryo UI" w:hint="eastAsia"/>
        </w:rPr>
        <w:t>「ミライロID」に関する行政向け</w:t>
      </w:r>
      <w:r w:rsidR="004C0ED1">
        <w:rPr>
          <w:rFonts w:ascii="Meiryo UI" w:eastAsia="Meiryo UI" w:hAnsi="Meiryo UI" w:hint="eastAsia"/>
        </w:rPr>
        <w:t>情報提供について</w:t>
      </w:r>
    </w:p>
    <w:p w:rsidR="00A6118C" w:rsidRPr="007D7840" w:rsidRDefault="00A6118C" w:rsidP="007D7840">
      <w:pPr>
        <w:snapToGrid w:val="0"/>
        <w:rPr>
          <w:rFonts w:ascii="Meiryo UI" w:eastAsia="Meiryo UI" w:hAnsi="Meiryo UI"/>
        </w:rPr>
      </w:pPr>
    </w:p>
    <w:p w:rsidR="00A6118C" w:rsidRPr="007D7840" w:rsidRDefault="00A6118C" w:rsidP="007D7840">
      <w:pPr>
        <w:snapToGrid w:val="0"/>
        <w:ind w:firstLineChars="100" w:firstLine="240"/>
        <w:rPr>
          <w:rFonts w:ascii="Meiryo UI" w:eastAsia="Meiryo UI" w:hAnsi="Meiryo UI"/>
        </w:rPr>
      </w:pPr>
      <w:r w:rsidRPr="007D7840">
        <w:rPr>
          <w:rFonts w:ascii="Meiryo UI" w:eastAsia="Meiryo UI" w:hAnsi="Meiryo UI" w:hint="eastAsia"/>
        </w:rPr>
        <w:t>株式会社ミライロが提供する障害者手帳のスマートフォンアプリ「ミライロID」について、諏訪市の</w:t>
      </w:r>
      <w:r w:rsidR="004C0ED1">
        <w:rPr>
          <w:rFonts w:ascii="Meiryo UI" w:eastAsia="Meiryo UI" w:hAnsi="Meiryo UI" w:hint="eastAsia"/>
        </w:rPr>
        <w:t>導入事例に</w:t>
      </w:r>
      <w:r w:rsidRPr="007D7840">
        <w:rPr>
          <w:rFonts w:ascii="Meiryo UI" w:eastAsia="Meiryo UI" w:hAnsi="Meiryo UI" w:hint="eastAsia"/>
        </w:rPr>
        <w:t>関する照会を多数いただいております。行政向けに以下のとおり情報を提供します</w:t>
      </w:r>
      <w:r w:rsidR="004C0ED1">
        <w:rPr>
          <w:rFonts w:ascii="Meiryo UI" w:eastAsia="Meiryo UI" w:hAnsi="Meiryo UI" w:hint="eastAsia"/>
        </w:rPr>
        <w:t>。記載内容の利用にあたっては、諏訪市の承諾を得る必要はございません</w:t>
      </w:r>
      <w:r w:rsidR="00114EF6">
        <w:rPr>
          <w:rFonts w:ascii="Meiryo UI" w:eastAsia="Meiryo UI" w:hAnsi="Meiryo UI" w:hint="eastAsia"/>
        </w:rPr>
        <w:t>ので自由にご利用ください。</w:t>
      </w:r>
    </w:p>
    <w:p w:rsidR="00A6118C" w:rsidRPr="007D7840" w:rsidRDefault="00A6118C" w:rsidP="007D7840">
      <w:pPr>
        <w:snapToGrid w:val="0"/>
        <w:rPr>
          <w:rFonts w:ascii="Meiryo UI" w:eastAsia="Meiryo UI" w:hAnsi="Meiryo UI"/>
        </w:rPr>
      </w:pPr>
    </w:p>
    <w:p w:rsidR="004D4C74" w:rsidRPr="007D7840" w:rsidRDefault="004D4C74" w:rsidP="007D7840">
      <w:pPr>
        <w:snapToGrid w:val="0"/>
        <w:rPr>
          <w:rFonts w:ascii="Meiryo UI" w:eastAsia="Meiryo UI" w:hAnsi="Meiryo UI"/>
          <w:b/>
        </w:rPr>
      </w:pPr>
      <w:r w:rsidRPr="007D7840">
        <w:rPr>
          <w:rFonts w:ascii="Meiryo UI" w:eastAsia="Meiryo UI" w:hAnsi="Meiryo UI" w:hint="eastAsia"/>
          <w:b/>
        </w:rPr>
        <w:t>１　ミライロIDとは</w:t>
      </w:r>
    </w:p>
    <w:p w:rsidR="004D4C74" w:rsidRPr="007D7840" w:rsidRDefault="004D4C74" w:rsidP="007D7840">
      <w:pPr>
        <w:snapToGrid w:val="0"/>
        <w:ind w:firstLineChars="100" w:firstLine="240"/>
        <w:rPr>
          <w:rFonts w:ascii="Meiryo UI" w:eastAsia="Meiryo UI" w:hAnsi="Meiryo UI"/>
        </w:rPr>
      </w:pPr>
      <w:r w:rsidRPr="007D7840">
        <w:rPr>
          <w:rFonts w:ascii="Meiryo UI" w:eastAsia="Meiryo UI" w:hAnsi="Meiryo UI" w:hint="eastAsia"/>
        </w:rPr>
        <w:t>障害者手帳（身体障害者手帳、療育手帳、精神障害者保健福祉手帳）をスマートフォンのアプリに登録し、登録後の画面を公共施設等で提示することで障害者割引を受けることができます。住所確認のため、運転免許証や健康保険証等の提示も必要な場合があります。</w:t>
      </w:r>
    </w:p>
    <w:p w:rsidR="004D4C74" w:rsidRPr="007D7840" w:rsidRDefault="004D4C74" w:rsidP="007D7840">
      <w:pPr>
        <w:snapToGrid w:val="0"/>
        <w:ind w:firstLineChars="100" w:firstLine="240"/>
        <w:rPr>
          <w:rFonts w:ascii="Meiryo UI" w:eastAsia="Meiryo UI" w:hAnsi="Meiryo UI"/>
        </w:rPr>
      </w:pPr>
      <w:r w:rsidRPr="007D7840">
        <w:rPr>
          <w:rFonts w:ascii="Meiryo UI" w:eastAsia="Meiryo UI" w:hAnsi="Meiryo UI" w:hint="eastAsia"/>
        </w:rPr>
        <w:t>なお、法令で障害者手帳の提示が定められている場合は、手帳の提示が必要です。</w:t>
      </w:r>
    </w:p>
    <w:p w:rsidR="00A6118C" w:rsidRPr="007D7840" w:rsidRDefault="004D4C74" w:rsidP="007D7840">
      <w:pPr>
        <w:snapToGrid w:val="0"/>
        <w:rPr>
          <w:rFonts w:ascii="Meiryo UI" w:eastAsia="Meiryo UI" w:hAnsi="Meiryo UI" w:hint="eastAsia"/>
        </w:rPr>
      </w:pPr>
      <w:r w:rsidRPr="007D7840">
        <w:rPr>
          <w:rFonts w:ascii="Meiryo UI" w:eastAsia="Meiryo UI" w:hAnsi="Meiryo UI" w:hint="eastAsia"/>
        </w:rPr>
        <w:t>（諏訪市「業務スマート化プロジェクト計画書　行革機動隊S.A.C</w:t>
      </w:r>
      <w:r w:rsidR="004C0ED1">
        <w:rPr>
          <w:rFonts w:ascii="Meiryo UI" w:eastAsia="Meiryo UI" w:hAnsi="Meiryo UI" w:hint="eastAsia"/>
        </w:rPr>
        <w:t>＃２</w:t>
      </w:r>
      <w:r w:rsidRPr="007D7840">
        <w:rPr>
          <w:rFonts w:ascii="Meiryo UI" w:eastAsia="Meiryo UI" w:hAnsi="Meiryo UI" w:hint="eastAsia"/>
        </w:rPr>
        <w:t>」より引用）</w:t>
      </w:r>
    </w:p>
    <w:p w:rsidR="004D4C74" w:rsidRPr="007D7840" w:rsidRDefault="004D4C74" w:rsidP="007D7840">
      <w:pPr>
        <w:snapToGrid w:val="0"/>
        <w:rPr>
          <w:rFonts w:ascii="Meiryo UI" w:eastAsia="Meiryo UI" w:hAnsi="Meiryo UI" w:hint="eastAsia"/>
        </w:rPr>
      </w:pPr>
    </w:p>
    <w:p w:rsidR="00A6118C" w:rsidRPr="007D7840" w:rsidRDefault="00A6118C" w:rsidP="007D7840">
      <w:pPr>
        <w:snapToGrid w:val="0"/>
        <w:rPr>
          <w:rFonts w:ascii="Meiryo UI" w:eastAsia="Meiryo UI" w:hAnsi="Meiryo UI" w:hint="eastAsia"/>
          <w:b/>
        </w:rPr>
      </w:pPr>
      <w:r w:rsidRPr="007D7840">
        <w:rPr>
          <w:rFonts w:ascii="Meiryo UI" w:eastAsia="Meiryo UI" w:hAnsi="Meiryo UI" w:hint="eastAsia"/>
          <w:b/>
        </w:rPr>
        <w:t>２　導入</w:t>
      </w:r>
      <w:r w:rsidR="004D4C74" w:rsidRPr="007D7840">
        <w:rPr>
          <w:rFonts w:ascii="Meiryo UI" w:eastAsia="Meiryo UI" w:hAnsi="Meiryo UI" w:hint="eastAsia"/>
          <w:b/>
        </w:rPr>
        <w:t>時期・対応制度</w:t>
      </w:r>
    </w:p>
    <w:p w:rsidR="004D4C74" w:rsidRPr="007D7840" w:rsidRDefault="004D4C74" w:rsidP="007D7840">
      <w:pPr>
        <w:snapToGrid w:val="0"/>
        <w:ind w:firstLineChars="100" w:firstLine="240"/>
        <w:rPr>
          <w:rFonts w:ascii="Meiryo UI" w:eastAsia="Meiryo UI" w:hAnsi="Meiryo UI"/>
        </w:rPr>
      </w:pPr>
      <w:r w:rsidRPr="007D7840">
        <w:rPr>
          <w:rFonts w:ascii="Meiryo UI" w:eastAsia="Meiryo UI" w:hAnsi="Meiryo UI" w:hint="eastAsia"/>
        </w:rPr>
        <w:t>諏訪市で</w:t>
      </w:r>
      <w:r w:rsidR="00F135ED">
        <w:rPr>
          <w:rFonts w:ascii="Meiryo UI" w:eastAsia="Meiryo UI" w:hAnsi="Meiryo UI" w:hint="eastAsia"/>
        </w:rPr>
        <w:t>は、</w:t>
      </w:r>
      <w:r w:rsidRPr="007D7840">
        <w:rPr>
          <w:rFonts w:ascii="Meiryo UI" w:eastAsia="Meiryo UI" w:hAnsi="Meiryo UI" w:hint="eastAsia"/>
        </w:rPr>
        <w:t>令和３年11月21日</w:t>
      </w:r>
      <w:r w:rsidRPr="007D7840">
        <w:rPr>
          <w:rFonts w:ascii="Meiryo UI" w:eastAsia="Meiryo UI" w:hAnsi="Meiryo UI" w:hint="eastAsia"/>
        </w:rPr>
        <w:t>から対応を開始しました。同日時点で</w:t>
      </w:r>
      <w:r w:rsidRPr="007D7840">
        <w:rPr>
          <w:rFonts w:ascii="Meiryo UI" w:eastAsia="Meiryo UI" w:hAnsi="Meiryo UI" w:hint="eastAsia"/>
        </w:rPr>
        <w:t>の対応状況は</w:t>
      </w:r>
      <w:r w:rsidRPr="007D7840">
        <w:rPr>
          <w:rFonts w:ascii="Meiryo UI" w:eastAsia="Meiryo UI" w:hAnsi="Meiryo UI" w:hint="eastAsia"/>
        </w:rPr>
        <w:t>、</w:t>
      </w:r>
      <w:r w:rsidRPr="007D7840">
        <w:rPr>
          <w:rFonts w:ascii="Meiryo UI" w:eastAsia="Meiryo UI" w:hAnsi="Meiryo UI" w:hint="eastAsia"/>
        </w:rPr>
        <w:t>次のとおりです。</w:t>
      </w:r>
      <w:r w:rsidR="006464A6">
        <w:rPr>
          <w:rFonts w:ascii="Meiryo UI" w:eastAsia="Meiryo UI" w:hAnsi="Meiryo UI" w:hint="eastAsia"/>
        </w:rPr>
        <w:t>各名称は、対応開始日時点のものです。</w:t>
      </w:r>
    </w:p>
    <w:p w:rsidR="004D4C74"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・確定申告障がい者控除（税務課市民税係）</w:t>
      </w:r>
    </w:p>
    <w:p w:rsidR="004D4C74"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・かりんちゃんバス運賃割引（地域戦略・男女共同参画課地域戦略係）</w:t>
      </w:r>
    </w:p>
    <w:p w:rsidR="004D4C74"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・障害者配食サービス事業等各種サービス（社会福祉課障がい福祉係）</w:t>
      </w:r>
    </w:p>
    <w:p w:rsidR="004D4C74"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・重度心身障害者等タクシー利用料金助成事業（社会福祉課障がい福祉係）</w:t>
      </w:r>
    </w:p>
    <w:p w:rsidR="004D4C74"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・すわっこランド障害者割引料金（健康推進課健康予防係）</w:t>
      </w:r>
    </w:p>
    <w:p w:rsidR="004D4C74"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・高齢者インフルエンザワクチン接種費用減免（健康推進課健康予防係）</w:t>
      </w:r>
    </w:p>
    <w:p w:rsidR="004D4C74"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・高齢者用肺炎球菌ワクチン接種費用補助（健康推進課健康予防係）</w:t>
      </w:r>
    </w:p>
    <w:p w:rsidR="004D4C74" w:rsidRPr="007D7840" w:rsidRDefault="004D4C74" w:rsidP="007D7840">
      <w:pPr>
        <w:widowControl/>
        <w:snapToGrid w:val="0"/>
        <w:ind w:firstLineChars="100" w:firstLine="240"/>
        <w:jc w:val="left"/>
        <w:rPr>
          <w:rFonts w:ascii="Meiryo UI" w:eastAsia="Meiryo UI" w:hAnsi="Meiryo UI"/>
          <w:color w:val="000000" w:themeColor="text1"/>
          <w:szCs w:val="24"/>
        </w:rPr>
      </w:pPr>
      <w:r w:rsidRPr="007D7840">
        <w:rPr>
          <w:rFonts w:ascii="Meiryo UI" w:eastAsia="Meiryo UI" w:hAnsi="Meiryo UI" w:hint="eastAsia"/>
          <w:szCs w:val="24"/>
        </w:rPr>
        <w:t>・高島城の入場料減免（観光課施設管理係）</w:t>
      </w:r>
    </w:p>
    <w:p w:rsidR="004D4C74" w:rsidRPr="007D7840" w:rsidRDefault="004D4C74" w:rsidP="007D7840">
      <w:pPr>
        <w:widowControl/>
        <w:snapToGrid w:val="0"/>
        <w:ind w:firstLineChars="100" w:firstLine="240"/>
        <w:jc w:val="left"/>
        <w:rPr>
          <w:rFonts w:ascii="Meiryo UI" w:eastAsia="Meiryo UI" w:hAnsi="Meiryo UI"/>
          <w:szCs w:val="24"/>
        </w:rPr>
      </w:pPr>
      <w:r w:rsidRPr="007D7840">
        <w:rPr>
          <w:rFonts w:ascii="Meiryo UI" w:eastAsia="Meiryo UI" w:hAnsi="Meiryo UI" w:hint="eastAsia"/>
          <w:szCs w:val="24"/>
        </w:rPr>
        <w:t>・諏訪市美術館の入館料減免（生涯学習課美術館）</w:t>
      </w:r>
    </w:p>
    <w:p w:rsidR="004D4C74" w:rsidRPr="007D7840" w:rsidRDefault="004D4C74" w:rsidP="007D7840">
      <w:pPr>
        <w:widowControl/>
        <w:snapToGrid w:val="0"/>
        <w:ind w:firstLineChars="100" w:firstLine="240"/>
        <w:jc w:val="left"/>
        <w:rPr>
          <w:rFonts w:ascii="Meiryo UI" w:eastAsia="Meiryo UI" w:hAnsi="Meiryo UI"/>
          <w:szCs w:val="24"/>
        </w:rPr>
      </w:pPr>
      <w:r w:rsidRPr="007D7840">
        <w:rPr>
          <w:rFonts w:ascii="Meiryo UI" w:eastAsia="Meiryo UI" w:hAnsi="Meiryo UI" w:hint="eastAsia"/>
          <w:szCs w:val="24"/>
        </w:rPr>
        <w:t>・諏訪市原田泰治美術館の入館料減免（諏訪市原田泰治美術館）</w:t>
      </w:r>
    </w:p>
    <w:p w:rsidR="00A6118C" w:rsidRPr="007D7840" w:rsidRDefault="004D4C74" w:rsidP="007D7840">
      <w:pPr>
        <w:snapToGrid w:val="0"/>
        <w:ind w:firstLineChars="100" w:firstLine="240"/>
        <w:rPr>
          <w:rFonts w:ascii="Meiryo UI" w:eastAsia="Meiryo UI" w:hAnsi="Meiryo UI"/>
          <w:szCs w:val="24"/>
        </w:rPr>
      </w:pPr>
      <w:r w:rsidRPr="007D7840">
        <w:rPr>
          <w:rFonts w:ascii="Meiryo UI" w:eastAsia="Meiryo UI" w:hAnsi="Meiryo UI" w:hint="eastAsia"/>
          <w:szCs w:val="24"/>
        </w:rPr>
        <w:t>・公共施設予約システムの利用登録（本人確認）（スポーツ課施設管理係）</w:t>
      </w:r>
    </w:p>
    <w:p w:rsidR="004D4C74" w:rsidRPr="007D7840" w:rsidRDefault="004D4C74" w:rsidP="007D7840">
      <w:pPr>
        <w:snapToGrid w:val="0"/>
        <w:rPr>
          <w:rFonts w:ascii="Meiryo UI" w:eastAsia="Meiryo UI" w:hAnsi="Meiryo UI"/>
        </w:rPr>
      </w:pPr>
    </w:p>
    <w:p w:rsidR="004D4C74" w:rsidRPr="007D7840" w:rsidRDefault="004D4C74" w:rsidP="007D7840">
      <w:pPr>
        <w:snapToGrid w:val="0"/>
        <w:rPr>
          <w:rFonts w:ascii="Meiryo UI" w:eastAsia="Meiryo UI" w:hAnsi="Meiryo UI"/>
          <w:b/>
        </w:rPr>
      </w:pPr>
      <w:r w:rsidRPr="007D7840">
        <w:rPr>
          <w:rFonts w:ascii="Meiryo UI" w:eastAsia="Meiryo UI" w:hAnsi="Meiryo UI" w:hint="eastAsia"/>
          <w:b/>
        </w:rPr>
        <w:lastRenderedPageBreak/>
        <w:t>３</w:t>
      </w:r>
      <w:r w:rsidRPr="007D7840">
        <w:rPr>
          <w:rFonts w:ascii="Meiryo UI" w:eastAsia="Meiryo UI" w:hAnsi="Meiryo UI" w:hint="eastAsia"/>
          <w:b/>
        </w:rPr>
        <w:t xml:space="preserve">　導入経過</w:t>
      </w:r>
    </w:p>
    <w:p w:rsidR="004D4C74" w:rsidRPr="007D7840" w:rsidRDefault="004D4C74" w:rsidP="007D7840">
      <w:pPr>
        <w:snapToGrid w:val="0"/>
        <w:rPr>
          <w:rFonts w:ascii="Meiryo UI" w:eastAsia="Meiryo UI" w:hAnsi="Meiryo UI"/>
        </w:rPr>
      </w:pPr>
      <w:r w:rsidRPr="007D7840">
        <w:rPr>
          <w:rFonts w:ascii="Meiryo UI" w:eastAsia="Meiryo UI" w:hAnsi="Meiryo UI" w:hint="eastAsia"/>
        </w:rPr>
        <w:t>・</w:t>
      </w:r>
      <w:r w:rsidR="00C85703">
        <w:rPr>
          <w:rFonts w:ascii="Meiryo UI" w:eastAsia="Meiryo UI" w:hAnsi="Meiryo UI" w:hint="eastAsia"/>
        </w:rPr>
        <w:t>市内循環バスにおける手帳提示において市民からアプリ導入要望をいただいた。</w:t>
      </w:r>
    </w:p>
    <w:p w:rsidR="004D4C74" w:rsidRPr="007D7840" w:rsidRDefault="004D4C74" w:rsidP="007D7840">
      <w:pPr>
        <w:snapToGrid w:val="0"/>
        <w:rPr>
          <w:rFonts w:ascii="Meiryo UI" w:eastAsia="Meiryo UI" w:hAnsi="Meiryo UI"/>
        </w:rPr>
      </w:pPr>
      <w:r w:rsidRPr="007D7840">
        <w:rPr>
          <w:rFonts w:ascii="Meiryo UI" w:eastAsia="Meiryo UI" w:hAnsi="Meiryo UI" w:hint="eastAsia"/>
        </w:rPr>
        <w:t>・業務スマート化</w:t>
      </w:r>
      <w:r w:rsidRPr="007D7840">
        <w:rPr>
          <w:rFonts w:ascii="Meiryo UI" w:eastAsia="Meiryo UI" w:hAnsi="Meiryo UI" w:hint="eastAsia"/>
        </w:rPr>
        <w:t>プロジェクト</w:t>
      </w:r>
      <w:r w:rsidRPr="007D7840">
        <w:rPr>
          <w:rFonts w:ascii="Meiryo UI" w:eastAsia="Meiryo UI" w:hAnsi="Meiryo UI" w:hint="eastAsia"/>
          <w:vertAlign w:val="superscript"/>
        </w:rPr>
        <w:t>※</w:t>
      </w:r>
      <w:r w:rsidRPr="007D7840">
        <w:rPr>
          <w:rFonts w:ascii="Meiryo UI" w:eastAsia="Meiryo UI" w:hAnsi="Meiryo UI" w:hint="eastAsia"/>
        </w:rPr>
        <w:t>の一環として全庁的な導入に向けて検討</w:t>
      </w:r>
      <w:r w:rsidR="00C85703">
        <w:rPr>
          <w:rFonts w:ascii="Meiryo UI" w:eastAsia="Meiryo UI" w:hAnsi="Meiryo UI" w:hint="eastAsia"/>
        </w:rPr>
        <w:t>を実施</w:t>
      </w:r>
      <w:r w:rsidRPr="007D7840">
        <w:rPr>
          <w:rFonts w:ascii="Meiryo UI" w:eastAsia="Meiryo UI" w:hAnsi="Meiryo UI" w:hint="eastAsia"/>
        </w:rPr>
        <w:t>。</w:t>
      </w:r>
    </w:p>
    <w:p w:rsidR="004D4C74" w:rsidRPr="007D7840" w:rsidRDefault="004D4C74" w:rsidP="003C719D">
      <w:pPr>
        <w:snapToGrid w:val="0"/>
        <w:ind w:leftChars="100" w:left="480" w:hangingChars="100" w:hanging="240"/>
        <w:rPr>
          <w:rFonts w:ascii="Meiryo UI" w:eastAsia="Meiryo UI" w:hAnsi="Meiryo UI" w:hint="eastAsia"/>
        </w:rPr>
      </w:pPr>
      <w:r w:rsidRPr="007D7840">
        <w:rPr>
          <w:rFonts w:ascii="Meiryo UI" w:eastAsia="Meiryo UI" w:hAnsi="Meiryo UI" w:hint="eastAsia"/>
        </w:rPr>
        <w:t>※</w:t>
      </w:r>
      <w:r w:rsidRPr="007D7840">
        <w:rPr>
          <w:rFonts w:ascii="Meiryo UI" w:eastAsia="Meiryo UI" w:hAnsi="Meiryo UI"/>
        </w:rPr>
        <w:t>ICT利活用などDX関連全般を「スマート化」と表現し推進しています。</w:t>
      </w:r>
      <w:r w:rsidRPr="007D7840">
        <w:rPr>
          <w:rFonts w:ascii="Meiryo UI" w:eastAsia="Meiryo UI" w:hAnsi="Meiryo UI" w:hint="eastAsia"/>
        </w:rPr>
        <w:t>同プロジェクトを所管する企画部　企画政策課</w:t>
      </w:r>
      <w:r w:rsidR="00F135ED">
        <w:rPr>
          <w:rFonts w:ascii="Meiryo UI" w:eastAsia="Meiryo UI" w:hAnsi="Meiryo UI" w:hint="eastAsia"/>
        </w:rPr>
        <w:t xml:space="preserve">　</w:t>
      </w:r>
      <w:r w:rsidRPr="007D7840">
        <w:rPr>
          <w:rFonts w:ascii="Meiryo UI" w:eastAsia="Meiryo UI" w:hAnsi="Meiryo UI" w:hint="eastAsia"/>
        </w:rPr>
        <w:t>スマート化推進係が全庁の調整、協議等を担当しました。</w:t>
      </w:r>
    </w:p>
    <w:p w:rsidR="004D4C74" w:rsidRPr="007D7840" w:rsidRDefault="004D4C74" w:rsidP="007D7840">
      <w:pPr>
        <w:snapToGrid w:val="0"/>
        <w:rPr>
          <w:rFonts w:ascii="Meiryo UI" w:eastAsia="Meiryo UI" w:hAnsi="Meiryo UI" w:hint="eastAsia"/>
        </w:rPr>
      </w:pPr>
    </w:p>
    <w:p w:rsidR="00A6118C" w:rsidRPr="007D7840" w:rsidRDefault="004D4C74" w:rsidP="007D7840">
      <w:pPr>
        <w:snapToGrid w:val="0"/>
        <w:rPr>
          <w:rFonts w:ascii="Meiryo UI" w:eastAsia="Meiryo UI" w:hAnsi="Meiryo UI" w:hint="eastAsia"/>
          <w:b/>
        </w:rPr>
      </w:pPr>
      <w:r w:rsidRPr="007D7840">
        <w:rPr>
          <w:rFonts w:ascii="Meiryo UI" w:eastAsia="Meiryo UI" w:hAnsi="Meiryo UI" w:hint="eastAsia"/>
          <w:b/>
        </w:rPr>
        <w:t>４</w:t>
      </w:r>
      <w:r w:rsidR="00A6118C" w:rsidRPr="007D7840">
        <w:rPr>
          <w:rFonts w:ascii="Meiryo UI" w:eastAsia="Meiryo UI" w:hAnsi="Meiryo UI" w:hint="eastAsia"/>
          <w:b/>
        </w:rPr>
        <w:t xml:space="preserve">　利用できる制度</w:t>
      </w:r>
      <w:r w:rsidR="00C85703">
        <w:rPr>
          <w:rFonts w:ascii="Meiryo UI" w:eastAsia="Meiryo UI" w:hAnsi="Meiryo UI" w:hint="eastAsia"/>
          <w:b/>
        </w:rPr>
        <w:t>の集約</w:t>
      </w:r>
    </w:p>
    <w:p w:rsidR="00A6118C" w:rsidRDefault="007D7840" w:rsidP="007D7840">
      <w:pPr>
        <w:snapToGrid w:val="0"/>
        <w:ind w:firstLineChars="100" w:firstLine="240"/>
        <w:rPr>
          <w:rFonts w:ascii="Meiryo UI" w:eastAsia="Meiryo UI" w:hAnsi="Meiryo UI"/>
        </w:rPr>
      </w:pPr>
      <w:r w:rsidRPr="007D7840">
        <w:rPr>
          <w:rFonts w:ascii="Meiryo UI" w:eastAsia="Meiryo UI" w:hAnsi="Meiryo UI" w:hint="eastAsia"/>
        </w:rPr>
        <w:t>障害者</w:t>
      </w:r>
      <w:r w:rsidR="00A6118C" w:rsidRPr="007D7840">
        <w:rPr>
          <w:rFonts w:ascii="Meiryo UI" w:eastAsia="Meiryo UI" w:hAnsi="Meiryo UI" w:hint="eastAsia"/>
        </w:rPr>
        <w:t>手帳の提示を求めることがある制度、サービス（施設等含む）の中で</w:t>
      </w:r>
      <w:r w:rsidR="004D4C74" w:rsidRPr="007D7840">
        <w:rPr>
          <w:rFonts w:ascii="Meiryo UI" w:eastAsia="Meiryo UI" w:hAnsi="Meiryo UI" w:hint="eastAsia"/>
        </w:rPr>
        <w:t>アプリによる提示可否を調査のうえ関係課協議を行いました。</w:t>
      </w:r>
    </w:p>
    <w:p w:rsidR="00EC1F18" w:rsidRDefault="00EC1F18" w:rsidP="00EC1F18">
      <w:pPr>
        <w:snapToGrid w:val="0"/>
        <w:rPr>
          <w:rFonts w:ascii="Meiryo UI" w:eastAsia="Meiryo UI" w:hAnsi="Meiryo UI"/>
        </w:rPr>
      </w:pPr>
      <w:r>
        <w:rPr>
          <w:rFonts w:ascii="Meiryo UI" w:eastAsia="Meiryo UI" w:hAnsi="Meiryo UI" w:hint="eastAsia"/>
        </w:rPr>
        <w:t>・全庁に障害者手帳の提示を求める機会の有無を照会</w:t>
      </w:r>
    </w:p>
    <w:p w:rsidR="00EC1F18" w:rsidRDefault="00EC1F18" w:rsidP="00EC1F18">
      <w:pPr>
        <w:snapToGrid w:val="0"/>
        <w:rPr>
          <w:rFonts w:ascii="Meiryo UI" w:eastAsia="Meiryo UI" w:hAnsi="Meiryo UI"/>
        </w:rPr>
      </w:pPr>
      <w:r>
        <w:rPr>
          <w:rFonts w:ascii="Meiryo UI" w:eastAsia="Meiryo UI" w:hAnsi="Meiryo UI" w:hint="eastAsia"/>
        </w:rPr>
        <w:t>・提示する機会がある課の職員</w:t>
      </w:r>
      <w:r w:rsidR="00F135ED">
        <w:rPr>
          <w:rFonts w:ascii="Meiryo UI" w:eastAsia="Meiryo UI" w:hAnsi="Meiryo UI" w:hint="eastAsia"/>
        </w:rPr>
        <w:t>による</w:t>
      </w:r>
      <w:r>
        <w:rPr>
          <w:rFonts w:ascii="Meiryo UI" w:eastAsia="Meiryo UI" w:hAnsi="Meiryo UI" w:hint="eastAsia"/>
        </w:rPr>
        <w:t>キックオフ会議</w:t>
      </w:r>
    </w:p>
    <w:p w:rsidR="00BF363A" w:rsidRDefault="00BF363A" w:rsidP="00BF363A">
      <w:pPr>
        <w:snapToGrid w:val="0"/>
        <w:ind w:firstLineChars="100" w:firstLine="240"/>
        <w:rPr>
          <w:rFonts w:ascii="Meiryo UI" w:eastAsia="Meiryo UI" w:hAnsi="Meiryo UI" w:hint="eastAsia"/>
        </w:rPr>
      </w:pPr>
      <w:r>
        <w:rPr>
          <w:rFonts w:ascii="Meiryo UI" w:eastAsia="Meiryo UI" w:hAnsi="Meiryo UI" w:hint="eastAsia"/>
        </w:rPr>
        <w:t>ミライロIDの説明、導入可否の照会への協力依頼、日程説明</w:t>
      </w:r>
    </w:p>
    <w:p w:rsidR="00EC1F18" w:rsidRDefault="00EC1F18" w:rsidP="00EC1F18">
      <w:pPr>
        <w:snapToGrid w:val="0"/>
        <w:rPr>
          <w:rFonts w:ascii="Meiryo UI" w:eastAsia="Meiryo UI" w:hAnsi="Meiryo UI"/>
        </w:rPr>
      </w:pPr>
      <w:r>
        <w:rPr>
          <w:rFonts w:ascii="Meiryo UI" w:eastAsia="Meiryo UI" w:hAnsi="Meiryo UI" w:hint="eastAsia"/>
        </w:rPr>
        <w:t>・</w:t>
      </w:r>
      <w:r w:rsidR="00E6295A">
        <w:rPr>
          <w:rFonts w:ascii="Meiryo UI" w:eastAsia="Meiryo UI" w:hAnsi="Meiryo UI" w:hint="eastAsia"/>
        </w:rPr>
        <w:t>各課、施設でミライロIDの利用ができるか検討</w:t>
      </w:r>
      <w:r w:rsidR="00BF363A">
        <w:rPr>
          <w:rFonts w:ascii="Meiryo UI" w:eastAsia="Meiryo UI" w:hAnsi="Meiryo UI" w:hint="eastAsia"/>
        </w:rPr>
        <w:t>、企画政策課へ報告</w:t>
      </w:r>
    </w:p>
    <w:p w:rsidR="00114EF6" w:rsidRPr="007D7840" w:rsidRDefault="00114EF6" w:rsidP="00114EF6">
      <w:pPr>
        <w:snapToGrid w:val="0"/>
        <w:rPr>
          <w:rFonts w:ascii="Meiryo UI" w:eastAsia="Meiryo UI" w:hAnsi="Meiryo UI"/>
        </w:rPr>
      </w:pPr>
      <w:r>
        <w:rPr>
          <w:rFonts w:ascii="Meiryo UI" w:eastAsia="Meiryo UI" w:hAnsi="Meiryo UI" w:hint="eastAsia"/>
        </w:rPr>
        <w:t>・導入可能な制度、サービスを精査</w:t>
      </w:r>
    </w:p>
    <w:p w:rsidR="00E6295A" w:rsidRDefault="00E6295A" w:rsidP="00EC1F18">
      <w:pPr>
        <w:snapToGrid w:val="0"/>
        <w:rPr>
          <w:rFonts w:ascii="Meiryo UI" w:eastAsia="Meiryo UI" w:hAnsi="Meiryo UI"/>
        </w:rPr>
      </w:pPr>
      <w:r>
        <w:rPr>
          <w:rFonts w:ascii="Meiryo UI" w:eastAsia="Meiryo UI" w:hAnsi="Meiryo UI" w:hint="eastAsia"/>
        </w:rPr>
        <w:t>・</w:t>
      </w:r>
      <w:r w:rsidR="00BF363A">
        <w:rPr>
          <w:rFonts w:ascii="Meiryo UI" w:eastAsia="Meiryo UI" w:hAnsi="Meiryo UI" w:hint="eastAsia"/>
        </w:rPr>
        <w:t>企画政策課が</w:t>
      </w:r>
      <w:r w:rsidR="00F135ED">
        <w:rPr>
          <w:rFonts w:ascii="Meiryo UI" w:eastAsia="Meiryo UI" w:hAnsi="Meiryo UI" w:hint="eastAsia"/>
        </w:rPr>
        <w:t>確認のうえ、</w:t>
      </w:r>
      <w:r w:rsidR="00114EF6">
        <w:rPr>
          <w:rFonts w:ascii="Meiryo UI" w:eastAsia="Meiryo UI" w:hAnsi="Meiryo UI" w:hint="eastAsia"/>
        </w:rPr>
        <w:t>株式会社</w:t>
      </w:r>
      <w:r w:rsidR="00114EF6" w:rsidRPr="007D7840">
        <w:rPr>
          <w:rFonts w:ascii="Meiryo UI" w:eastAsia="Meiryo UI" w:hAnsi="Meiryo UI" w:hint="eastAsia"/>
        </w:rPr>
        <w:t>ミライロへ利用申し込み</w:t>
      </w:r>
    </w:p>
    <w:p w:rsidR="00BF363A" w:rsidRPr="00114EF6" w:rsidRDefault="00114EF6" w:rsidP="00EC1F18">
      <w:pPr>
        <w:snapToGrid w:val="0"/>
        <w:rPr>
          <w:rFonts w:ascii="Meiryo UI" w:eastAsia="Meiryo UI" w:hAnsi="Meiryo UI" w:hint="eastAsia"/>
        </w:rPr>
      </w:pPr>
      <w:r w:rsidRPr="007D7840">
        <w:rPr>
          <w:rFonts w:ascii="Meiryo UI" w:eastAsia="Meiryo UI" w:hAnsi="Meiryo UI" w:hint="eastAsia"/>
        </w:rPr>
        <w:t>・ホームページ、プレスリリースなどにより市民へ周知。</w:t>
      </w:r>
    </w:p>
    <w:p w:rsidR="00A6118C" w:rsidRPr="007D7840" w:rsidRDefault="00A6118C" w:rsidP="007D7840">
      <w:pPr>
        <w:snapToGrid w:val="0"/>
        <w:rPr>
          <w:rFonts w:ascii="Meiryo UI" w:eastAsia="Meiryo UI" w:hAnsi="Meiryo UI"/>
        </w:rPr>
      </w:pPr>
    </w:p>
    <w:p w:rsidR="00A6118C" w:rsidRPr="007D7840" w:rsidRDefault="004D4C74" w:rsidP="007D7840">
      <w:pPr>
        <w:snapToGrid w:val="0"/>
        <w:rPr>
          <w:rFonts w:ascii="Meiryo UI" w:eastAsia="Meiryo UI" w:hAnsi="Meiryo UI"/>
          <w:b/>
        </w:rPr>
      </w:pPr>
      <w:r w:rsidRPr="007D7840">
        <w:rPr>
          <w:rFonts w:ascii="Meiryo UI" w:eastAsia="Meiryo UI" w:hAnsi="Meiryo UI" w:hint="eastAsia"/>
          <w:b/>
        </w:rPr>
        <w:t>５</w:t>
      </w:r>
      <w:r w:rsidR="00A6118C" w:rsidRPr="007D7840">
        <w:rPr>
          <w:rFonts w:ascii="Meiryo UI" w:eastAsia="Meiryo UI" w:hAnsi="Meiryo UI" w:hint="eastAsia"/>
          <w:b/>
        </w:rPr>
        <w:t xml:space="preserve">　導入にあたっての条例、規則等の改正、制定</w:t>
      </w:r>
    </w:p>
    <w:p w:rsidR="00A6118C" w:rsidRPr="007D7840" w:rsidRDefault="00A6118C" w:rsidP="007D7840">
      <w:pPr>
        <w:snapToGrid w:val="0"/>
        <w:ind w:firstLineChars="100" w:firstLine="240"/>
        <w:rPr>
          <w:rFonts w:ascii="Meiryo UI" w:eastAsia="Meiryo UI" w:hAnsi="Meiryo UI" w:hint="eastAsia"/>
        </w:rPr>
      </w:pPr>
      <w:r w:rsidRPr="007D7840">
        <w:rPr>
          <w:rFonts w:ascii="Meiryo UI" w:eastAsia="Meiryo UI" w:hAnsi="Meiryo UI" w:hint="eastAsia"/>
        </w:rPr>
        <w:t>導入にあたって条例、規則</w:t>
      </w:r>
      <w:r w:rsidR="004D4C74" w:rsidRPr="007D7840">
        <w:rPr>
          <w:rFonts w:ascii="Meiryo UI" w:eastAsia="Meiryo UI" w:hAnsi="Meiryo UI" w:hint="eastAsia"/>
        </w:rPr>
        <w:t>等</w:t>
      </w:r>
      <w:r w:rsidRPr="007D7840">
        <w:rPr>
          <w:rFonts w:ascii="Meiryo UI" w:eastAsia="Meiryo UI" w:hAnsi="Meiryo UI" w:hint="eastAsia"/>
        </w:rPr>
        <w:t>の改正、制定は行いませんでした。</w:t>
      </w:r>
    </w:p>
    <w:p w:rsidR="00A6118C" w:rsidRPr="007D7840" w:rsidRDefault="00A6118C" w:rsidP="007D7840">
      <w:pPr>
        <w:snapToGrid w:val="0"/>
        <w:rPr>
          <w:rFonts w:ascii="Meiryo UI" w:eastAsia="Meiryo UI" w:hAnsi="Meiryo UI" w:hint="eastAsia"/>
        </w:rPr>
      </w:pPr>
    </w:p>
    <w:p w:rsidR="00A6118C" w:rsidRPr="007D7840" w:rsidRDefault="004D4C74" w:rsidP="007D7840">
      <w:pPr>
        <w:snapToGrid w:val="0"/>
        <w:rPr>
          <w:rFonts w:ascii="Meiryo UI" w:eastAsia="Meiryo UI" w:hAnsi="Meiryo UI"/>
          <w:b/>
        </w:rPr>
      </w:pPr>
      <w:r w:rsidRPr="007D7840">
        <w:rPr>
          <w:rFonts w:ascii="Meiryo UI" w:eastAsia="Meiryo UI" w:hAnsi="Meiryo UI" w:hint="eastAsia"/>
          <w:b/>
        </w:rPr>
        <w:t>６</w:t>
      </w:r>
      <w:r w:rsidR="00A6118C" w:rsidRPr="007D7840">
        <w:rPr>
          <w:rFonts w:ascii="Meiryo UI" w:eastAsia="Meiryo UI" w:hAnsi="Meiryo UI" w:hint="eastAsia"/>
          <w:b/>
        </w:rPr>
        <w:t xml:space="preserve">　利用</w:t>
      </w:r>
      <w:r w:rsidRPr="007D7840">
        <w:rPr>
          <w:rFonts w:ascii="Meiryo UI" w:eastAsia="Meiryo UI" w:hAnsi="Meiryo UI" w:hint="eastAsia"/>
          <w:b/>
        </w:rPr>
        <w:t>実態</w:t>
      </w:r>
    </w:p>
    <w:p w:rsidR="00A6118C" w:rsidRPr="007D7840" w:rsidRDefault="00F135ED" w:rsidP="003C719D">
      <w:pPr>
        <w:snapToGrid w:val="0"/>
        <w:ind w:firstLineChars="100" w:firstLine="240"/>
        <w:rPr>
          <w:rFonts w:ascii="Meiryo UI" w:eastAsia="Meiryo UI" w:hAnsi="Meiryo UI"/>
        </w:rPr>
      </w:pPr>
      <w:r>
        <w:rPr>
          <w:rFonts w:ascii="Meiryo UI" w:eastAsia="Meiryo UI" w:hAnsi="Meiryo UI" w:hint="eastAsia"/>
        </w:rPr>
        <w:t>ご本人がアプリをダウンロードして使うものであり、諏訪市への登録者の情報の通知はなく、市民の皆様からの</w:t>
      </w:r>
      <w:r w:rsidR="00A6118C" w:rsidRPr="007D7840">
        <w:rPr>
          <w:rFonts w:ascii="Meiryo UI" w:eastAsia="Meiryo UI" w:hAnsi="Meiryo UI" w:hint="eastAsia"/>
        </w:rPr>
        <w:t>問い合わせ等も特に</w:t>
      </w:r>
      <w:r>
        <w:rPr>
          <w:rFonts w:ascii="Meiryo UI" w:eastAsia="Meiryo UI" w:hAnsi="Meiryo UI" w:hint="eastAsia"/>
        </w:rPr>
        <w:t>ありません。</w:t>
      </w:r>
      <w:r w:rsidR="00A6118C" w:rsidRPr="007D7840">
        <w:rPr>
          <w:rFonts w:ascii="Meiryo UI" w:eastAsia="Meiryo UI" w:hAnsi="Meiryo UI" w:hint="eastAsia"/>
        </w:rPr>
        <w:t>市として利用実態の把握はしておりません。</w:t>
      </w:r>
    </w:p>
    <w:p w:rsidR="00A6118C" w:rsidRPr="007D7840" w:rsidRDefault="00A6118C" w:rsidP="003C719D">
      <w:pPr>
        <w:snapToGrid w:val="0"/>
        <w:ind w:firstLineChars="100" w:firstLine="240"/>
        <w:rPr>
          <w:rFonts w:ascii="Meiryo UI" w:eastAsia="Meiryo UI" w:hAnsi="Meiryo UI"/>
        </w:rPr>
      </w:pPr>
      <w:r w:rsidRPr="007D7840">
        <w:rPr>
          <w:rFonts w:ascii="Meiryo UI" w:eastAsia="Meiryo UI" w:hAnsi="Meiryo UI" w:hint="eastAsia"/>
        </w:rPr>
        <w:t>手帳</w:t>
      </w:r>
      <w:r w:rsidR="00F135ED">
        <w:rPr>
          <w:rFonts w:ascii="Meiryo UI" w:eastAsia="Meiryo UI" w:hAnsi="Meiryo UI" w:hint="eastAsia"/>
        </w:rPr>
        <w:t>の</w:t>
      </w:r>
      <w:r w:rsidRPr="007D7840">
        <w:rPr>
          <w:rFonts w:ascii="Meiryo UI" w:eastAsia="Meiryo UI" w:hAnsi="Meiryo UI" w:hint="eastAsia"/>
        </w:rPr>
        <w:t>提示</w:t>
      </w:r>
      <w:r w:rsidR="00F135ED">
        <w:rPr>
          <w:rFonts w:ascii="Meiryo UI" w:eastAsia="Meiryo UI" w:hAnsi="Meiryo UI" w:hint="eastAsia"/>
        </w:rPr>
        <w:t>における</w:t>
      </w:r>
      <w:r w:rsidRPr="007D7840">
        <w:rPr>
          <w:rFonts w:ascii="Meiryo UI" w:eastAsia="Meiryo UI" w:hAnsi="Meiryo UI" w:hint="eastAsia"/>
        </w:rPr>
        <w:t>心理的負担が軽減されて</w:t>
      </w:r>
      <w:r w:rsidR="00F135ED">
        <w:rPr>
          <w:rFonts w:ascii="Meiryo UI" w:eastAsia="Meiryo UI" w:hAnsi="Meiryo UI" w:hint="eastAsia"/>
        </w:rPr>
        <w:t>、</w:t>
      </w:r>
      <w:r w:rsidRPr="007D7840">
        <w:rPr>
          <w:rFonts w:ascii="Meiryo UI" w:eastAsia="Meiryo UI" w:hAnsi="Meiryo UI" w:hint="eastAsia"/>
        </w:rPr>
        <w:t>利便性向上につながっているものと捉えております。</w:t>
      </w:r>
    </w:p>
    <w:p w:rsidR="004D4C74" w:rsidRPr="007D7840" w:rsidRDefault="004D4C74" w:rsidP="007D7840">
      <w:pPr>
        <w:snapToGrid w:val="0"/>
        <w:rPr>
          <w:rFonts w:ascii="Meiryo UI" w:eastAsia="Meiryo UI" w:hAnsi="Meiryo UI"/>
        </w:rPr>
      </w:pPr>
    </w:p>
    <w:p w:rsidR="004D4C74" w:rsidRPr="007D7840" w:rsidRDefault="004D4C74" w:rsidP="007D7840">
      <w:pPr>
        <w:snapToGrid w:val="0"/>
        <w:rPr>
          <w:rFonts w:ascii="Meiryo UI" w:eastAsia="Meiryo UI" w:hAnsi="Meiryo UI"/>
          <w:b/>
        </w:rPr>
      </w:pPr>
      <w:r w:rsidRPr="007D7840">
        <w:rPr>
          <w:rFonts w:ascii="Meiryo UI" w:eastAsia="Meiryo UI" w:hAnsi="Meiryo UI" w:hint="eastAsia"/>
          <w:b/>
        </w:rPr>
        <w:t>７　申し込み方法</w:t>
      </w:r>
    </w:p>
    <w:p w:rsidR="004D4C74" w:rsidRDefault="004D4C74" w:rsidP="007D7840">
      <w:pPr>
        <w:snapToGrid w:val="0"/>
        <w:ind w:firstLineChars="100" w:firstLine="240"/>
        <w:rPr>
          <w:rFonts w:ascii="Meiryo UI" w:eastAsia="Meiryo UI" w:hAnsi="Meiryo UI"/>
        </w:rPr>
      </w:pPr>
      <w:r w:rsidRPr="007D7840">
        <w:rPr>
          <w:rFonts w:ascii="Meiryo UI" w:eastAsia="Meiryo UI" w:hAnsi="Meiryo UI" w:hint="eastAsia"/>
        </w:rPr>
        <w:t>株式会社ミライロのホームページから申し込みました。申込方法は、諏訪市ではご案内できません。</w:t>
      </w:r>
    </w:p>
    <w:p w:rsidR="00114EF6" w:rsidRDefault="00114EF6" w:rsidP="00114EF6">
      <w:pPr>
        <w:snapToGrid w:val="0"/>
        <w:rPr>
          <w:rFonts w:ascii="Meiryo UI" w:eastAsia="Meiryo UI" w:hAnsi="Meiryo UI"/>
        </w:rPr>
      </w:pPr>
    </w:p>
    <w:p w:rsidR="00F135ED" w:rsidRDefault="00114EF6" w:rsidP="00114EF6">
      <w:pPr>
        <w:snapToGrid w:val="0"/>
        <w:rPr>
          <w:rFonts w:ascii="Meiryo UI" w:eastAsia="Meiryo UI" w:hAnsi="Meiryo UI"/>
          <w:b/>
        </w:rPr>
      </w:pPr>
      <w:r w:rsidRPr="00114EF6">
        <w:rPr>
          <w:rFonts w:ascii="Meiryo UI" w:eastAsia="Meiryo UI" w:hAnsi="Meiryo UI" w:hint="eastAsia"/>
          <w:b/>
        </w:rPr>
        <w:t xml:space="preserve">８　</w:t>
      </w:r>
      <w:r w:rsidR="00F135ED">
        <w:rPr>
          <w:rFonts w:ascii="Meiryo UI" w:eastAsia="Meiryo UI" w:hAnsi="Meiryo UI" w:hint="eastAsia"/>
          <w:b/>
        </w:rPr>
        <w:t>対象の制度、サービスの拡大</w:t>
      </w:r>
    </w:p>
    <w:p w:rsidR="00F135ED" w:rsidRDefault="00F135ED" w:rsidP="00F135ED">
      <w:pPr>
        <w:snapToGrid w:val="0"/>
        <w:ind w:firstLineChars="100" w:firstLine="240"/>
        <w:rPr>
          <w:rFonts w:ascii="Meiryo UI" w:eastAsia="Meiryo UI" w:hAnsi="Meiryo UI"/>
        </w:rPr>
      </w:pPr>
      <w:r>
        <w:rPr>
          <w:rFonts w:ascii="Meiryo UI" w:eastAsia="Meiryo UI" w:hAnsi="Meiryo UI" w:hint="eastAsia"/>
        </w:rPr>
        <w:t>法令の施行、改正等</w:t>
      </w:r>
      <w:r w:rsidR="00E973A2">
        <w:rPr>
          <w:rFonts w:ascii="Meiryo UI" w:eastAsia="Meiryo UI" w:hAnsi="Meiryo UI" w:hint="eastAsia"/>
        </w:rPr>
        <w:t>で</w:t>
      </w:r>
      <w:bookmarkStart w:id="0" w:name="_GoBack"/>
      <w:bookmarkEnd w:id="0"/>
      <w:r w:rsidR="00E973A2">
        <w:rPr>
          <w:rFonts w:ascii="Meiryo UI" w:eastAsia="Meiryo UI" w:hAnsi="Meiryo UI" w:hint="eastAsia"/>
        </w:rPr>
        <w:t>ミライロIDの対象となる制度、サービスは</w:t>
      </w:r>
      <w:r>
        <w:rPr>
          <w:rFonts w:ascii="Meiryo UI" w:eastAsia="Meiryo UI" w:hAnsi="Meiryo UI" w:hint="eastAsia"/>
        </w:rPr>
        <w:t>ホームページ</w:t>
      </w:r>
      <w:r w:rsidR="00E973A2">
        <w:rPr>
          <w:rFonts w:ascii="Meiryo UI" w:eastAsia="Meiryo UI" w:hAnsi="Meiryo UI" w:hint="eastAsia"/>
        </w:rPr>
        <w:t>や窓口</w:t>
      </w:r>
      <w:r>
        <w:rPr>
          <w:rFonts w:ascii="Meiryo UI" w:eastAsia="Meiryo UI" w:hAnsi="Meiryo UI" w:hint="eastAsia"/>
        </w:rPr>
        <w:t>で案内します。</w:t>
      </w:r>
    </w:p>
    <w:p w:rsidR="00F135ED" w:rsidRPr="00F135ED" w:rsidRDefault="00F135ED" w:rsidP="00114EF6">
      <w:pPr>
        <w:snapToGrid w:val="0"/>
        <w:rPr>
          <w:rFonts w:ascii="Meiryo UI" w:eastAsia="Meiryo UI" w:hAnsi="Meiryo UI" w:hint="eastAsia"/>
        </w:rPr>
      </w:pPr>
    </w:p>
    <w:p w:rsidR="00114EF6" w:rsidRPr="00114EF6" w:rsidRDefault="00F135ED" w:rsidP="00114EF6">
      <w:pPr>
        <w:snapToGrid w:val="0"/>
        <w:rPr>
          <w:rFonts w:ascii="Meiryo UI" w:eastAsia="Meiryo UI" w:hAnsi="Meiryo UI"/>
          <w:b/>
        </w:rPr>
      </w:pPr>
      <w:r>
        <w:rPr>
          <w:rFonts w:ascii="Meiryo UI" w:eastAsia="Meiryo UI" w:hAnsi="Meiryo UI" w:hint="eastAsia"/>
          <w:b/>
        </w:rPr>
        <w:t xml:space="preserve">９　</w:t>
      </w:r>
      <w:r w:rsidR="00114EF6" w:rsidRPr="00114EF6">
        <w:rPr>
          <w:rFonts w:ascii="Meiryo UI" w:eastAsia="Meiryo UI" w:hAnsi="Meiryo UI" w:hint="eastAsia"/>
          <w:b/>
        </w:rPr>
        <w:t>担当</w:t>
      </w:r>
    </w:p>
    <w:p w:rsidR="00114EF6" w:rsidRDefault="00114EF6" w:rsidP="00114EF6">
      <w:pPr>
        <w:snapToGrid w:val="0"/>
        <w:ind w:firstLineChars="100" w:firstLine="240"/>
        <w:rPr>
          <w:rFonts w:ascii="Meiryo UI" w:eastAsia="Meiryo UI" w:hAnsi="Meiryo UI"/>
        </w:rPr>
      </w:pPr>
      <w:r>
        <w:rPr>
          <w:rFonts w:ascii="Meiryo UI" w:eastAsia="Meiryo UI" w:hAnsi="Meiryo UI" w:hint="eastAsia"/>
        </w:rPr>
        <w:t>諏訪市役所　企画部　企画政策課　スマート化推進係</w:t>
      </w:r>
    </w:p>
    <w:p w:rsidR="00114EF6" w:rsidRPr="003C719D" w:rsidRDefault="00114EF6" w:rsidP="00114EF6">
      <w:pPr>
        <w:snapToGrid w:val="0"/>
        <w:ind w:firstLineChars="100" w:firstLine="240"/>
        <w:rPr>
          <w:rFonts w:ascii="Meiryo UI" w:eastAsia="Meiryo UI" w:hAnsi="Meiryo UI" w:hint="eastAsia"/>
        </w:rPr>
      </w:pPr>
      <w:r>
        <w:rPr>
          <w:rFonts w:ascii="Meiryo UI" w:eastAsia="Meiryo UI" w:hAnsi="Meiryo UI" w:hint="eastAsia"/>
        </w:rPr>
        <w:t>電話　0266-52-4141（代表）　内線360、361、323</w:t>
      </w:r>
    </w:p>
    <w:sectPr w:rsidR="00114EF6" w:rsidRPr="003C719D" w:rsidSect="007D78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57"/>
    <w:rsid w:val="00114EF6"/>
    <w:rsid w:val="001F047A"/>
    <w:rsid w:val="003C719D"/>
    <w:rsid w:val="004C0ED1"/>
    <w:rsid w:val="004D4C74"/>
    <w:rsid w:val="006464A6"/>
    <w:rsid w:val="006F4C30"/>
    <w:rsid w:val="007D7840"/>
    <w:rsid w:val="009F0038"/>
    <w:rsid w:val="00A6118C"/>
    <w:rsid w:val="00BF363A"/>
    <w:rsid w:val="00C85703"/>
    <w:rsid w:val="00E6295A"/>
    <w:rsid w:val="00E973A2"/>
    <w:rsid w:val="00EC1F18"/>
    <w:rsid w:val="00F135ED"/>
    <w:rsid w:val="00FF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24A8C"/>
  <w15:chartTrackingRefBased/>
  <w15:docId w15:val="{1BABC5CB-E152-49E2-B055-ECD53930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7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35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UD明朝Medium">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9B53-89D3-41DD-ABDE-2E36B22E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平林　正寛</dc:creator>
  <cp:keywords/>
  <dc:description/>
  <cp:lastModifiedBy>平林　正寛</cp:lastModifiedBy>
  <cp:revision>8</cp:revision>
  <cp:lastPrinted>2022-12-05T06:27:00Z</cp:lastPrinted>
  <dcterms:created xsi:type="dcterms:W3CDTF">2022-12-05T02:30:00Z</dcterms:created>
  <dcterms:modified xsi:type="dcterms:W3CDTF">2022-12-05T06:30:00Z</dcterms:modified>
</cp:coreProperties>
</file>